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-991" w:leftChars="-472" w:right="-1134" w:rightChars="-540"/>
      </w:pPr>
      <w:r>
        <w:rPr>
          <w:rFonts w:ascii="ＭＳ 明朝" w:hAnsi="ＭＳ 明朝" w:eastAsia="ＭＳ ゴシック" w:cs="Times New Roman"/>
          <w:kern w:val="2"/>
          <w:sz w:val="20"/>
          <w:szCs w:val="20"/>
          <w:lang w:val="en-US" w:eastAsia="ja-JP" w:bidi="ar-SA"/>
        </w:rPr>
        <w:pict>
          <v:shape id="Text Box 4" o:spid="_x0000_s1031" type="#_x0000_t202" style="position:absolute;left:0;margin-left:69.35pt;margin-top:-12.2pt;height:43.5pt;width:318.4pt;rotation:0f;z-index:251664384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5.85pt,0.70pt,5.85pt,0.70pt">
              <w:txbxContent>
                <w:p>
                  <w:pPr>
                    <w:jc w:val="center"/>
                    <w:rPr>
                      <w:rFonts w:ascii="HGP創英角ｺﾞｼｯｸUB" w:eastAsia="HGP創英角ｺﾞｼｯｸUB"/>
                      <w:b/>
                      <w:sz w:val="56"/>
                      <w:szCs w:val="56"/>
                    </w:rPr>
                  </w:pPr>
                  <w:r>
                    <w:rPr>
                      <w:rFonts w:hint="eastAsia" w:ascii="ＭＳ ゴシック" w:hAnsi="ＭＳ ゴシック" w:eastAsia="ＭＳ ゴシック" w:cs="ＭＳ ゴシック"/>
                      <w:b/>
                      <w:sz w:val="56"/>
                      <w:szCs w:val="56"/>
                    </w:rPr>
                    <w:t>ＰＴＡだより　No</w:t>
                  </w:r>
                  <w:r>
                    <w:rPr>
                      <w:rFonts w:hint="eastAsia" w:hAnsi="ＭＳ ゴシック" w:cs="ＭＳ ゴシック"/>
                      <w:b/>
                      <w:sz w:val="56"/>
                      <w:szCs w:val="56"/>
                      <w:lang w:val="en-US" w:eastAsia="ja-JP"/>
                    </w:rPr>
                    <w:t>.2</w:t>
                  </w:r>
                </w:p>
              </w:txbxContent>
            </v:textbox>
          </v:shape>
        </w:pict>
      </w:r>
      <w:r>
        <w:rPr>
          <w:rFonts w:ascii="ＭＳ ゴシック" w:hAnsi="Century" w:eastAsia="ＭＳ ゴシック" w:cs="Times New Roman"/>
          <w:kern w:val="2"/>
          <w:sz w:val="21"/>
          <w:szCs w:val="21"/>
          <w:lang w:val="en-US" w:eastAsia="ja-JP" w:bidi="ar-SA"/>
        </w:rPr>
        <w:pict>
          <v:shape id="Text Box 2" o:spid="_x0000_s1025" type="#_x0000_t202" style="position:absolute;left:0;margin-left:358.45pt;margin-top:0.45pt;height:63pt;width:125.9pt;rotation:0f;z-index:-251658240;" o:ole="f" fillcolor="#FFFFFF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  <v:textbox inset="4.43pt,0.70pt,4.43pt,0.70pt">
              <w:txbxContent>
                <w:p>
                  <w:pPr>
                    <w:spacing w:line="0" w:lineRule="atLeast"/>
                    <w:jc w:val="right"/>
                    <w:rPr>
                      <w:rFonts w:ascii="ＭＳ ゴシック" w:hAnsi="ＭＳ 明朝" w:eastAsia="ＭＳ ゴシック" w:cs="MigMix 1P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eastAsia" w:ascii="ＭＳ 明朝" w:hAnsi="ＭＳ 明朝" w:cs="MigMix 1P"/>
                      <w:b/>
                      <w:sz w:val="20"/>
                      <w:szCs w:val="20"/>
                    </w:rPr>
                    <w:t>　　</w:t>
                  </w:r>
                  <w:r>
                    <w:rPr>
                      <w:rFonts w:hint="eastAsia" w:ascii="ＭＳ ゴシック" w:hAnsi="ＭＳ 明朝" w:eastAsia="ＭＳ ゴシック" w:cs="MigMix 1P"/>
                      <w:b/>
                      <w:bCs/>
                      <w:sz w:val="20"/>
                      <w:szCs w:val="20"/>
                    </w:rPr>
                    <w:t>令和</w:t>
                  </w:r>
                  <w:r>
                    <w:rPr>
                      <w:rFonts w:hint="eastAsia" w:hAnsi="ＭＳ 明朝" w:cs="MigMix 1P"/>
                      <w:b/>
                      <w:bCs/>
                      <w:sz w:val="20"/>
                      <w:szCs w:val="20"/>
                      <w:lang w:eastAsia="ja-JP"/>
                    </w:rPr>
                    <w:t>３</w:t>
                  </w:r>
                  <w:r>
                    <w:rPr>
                      <w:rFonts w:hint="eastAsia" w:ascii="ＭＳ ゴシック" w:hAnsi="ＭＳ 明朝" w:eastAsia="ＭＳ ゴシック" w:cs="MigMix 1P"/>
                      <w:b/>
                      <w:bCs/>
                      <w:sz w:val="20"/>
                      <w:szCs w:val="20"/>
                    </w:rPr>
                    <w:t>年</w:t>
                  </w:r>
                  <w:r>
                    <w:rPr>
                      <w:rFonts w:hint="eastAsia" w:hAnsi="ＭＳ 明朝" w:cs="MigMix 1P"/>
                      <w:b/>
                      <w:bCs/>
                      <w:sz w:val="20"/>
                      <w:szCs w:val="20"/>
                      <w:lang w:eastAsia="ja-JP"/>
                    </w:rPr>
                    <w:t>７</w:t>
                  </w:r>
                  <w:r>
                    <w:rPr>
                      <w:rFonts w:hint="eastAsia" w:ascii="ＭＳ ゴシック" w:hAnsi="ＭＳ 明朝" w:eastAsia="ＭＳ ゴシック" w:cs="MigMix 1P"/>
                      <w:b/>
                      <w:bCs/>
                      <w:sz w:val="20"/>
                      <w:szCs w:val="20"/>
                    </w:rPr>
                    <w:t>月</w:t>
                  </w:r>
                  <w:r>
                    <w:rPr>
                      <w:rFonts w:hint="eastAsia" w:hAnsi="ＭＳ 明朝" w:cs="MigMix 1P"/>
                      <w:b/>
                      <w:bCs/>
                      <w:sz w:val="20"/>
                      <w:szCs w:val="20"/>
                      <w:lang w:eastAsia="ja-JP"/>
                    </w:rPr>
                    <w:t>１</w:t>
                  </w:r>
                  <w:r>
                    <w:rPr>
                      <w:rFonts w:hint="eastAsia" w:ascii="ＭＳ ゴシック" w:hAnsi="ＭＳ 明朝" w:eastAsia="ＭＳ ゴシック" w:cs="MigMix 1P"/>
                      <w:b/>
                      <w:bCs/>
                      <w:sz w:val="20"/>
                      <w:szCs w:val="20"/>
                    </w:rPr>
                    <w:t>６日</w:t>
                  </w:r>
                </w:p>
                <w:p>
                  <w:pPr>
                    <w:spacing w:line="0" w:lineRule="atLeast"/>
                    <w:jc w:val="right"/>
                    <w:rPr>
                      <w:rFonts w:ascii="ＭＳ ゴシック" w:hAnsi="ＭＳ 明朝" w:eastAsia="ＭＳ ゴシック" w:cs="MigMix 1P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0" w:lineRule="atLeast"/>
                    <w:jc w:val="right"/>
                    <w:rPr>
                      <w:rFonts w:ascii="ＭＳ ゴシック" w:hAnsi="ＭＳ 明朝" w:eastAsia="ＭＳ ゴシック" w:cs="MigMix 1P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eastAsia" w:ascii="ＭＳ ゴシック" w:hAnsi="ＭＳ 明朝" w:eastAsia="ＭＳ ゴシック" w:cs="MigMix 1P"/>
                      <w:b/>
                      <w:bCs/>
                      <w:sz w:val="20"/>
                      <w:szCs w:val="20"/>
                    </w:rPr>
                    <w:t>　　宮前小学校</w:t>
                  </w:r>
                  <w:r>
                    <w:rPr>
                      <w:rFonts w:hint="eastAsia" w:hAnsi="ＭＳ ゴシック" w:cs="Songti SC Black"/>
                      <w:b/>
                      <w:color w:val="222222"/>
                      <w:kern w:val="0"/>
                      <w:shd w:val="clear" w:color="auto" w:fill="FFFFFF"/>
                    </w:rPr>
                    <w:t>ＰＴＡ</w:t>
                  </w:r>
                </w:p>
                <w:p>
                  <w:pPr>
                    <w:jc w:val="right"/>
                  </w:pPr>
                  <w:r>
                    <w:rPr>
                      <w:rFonts w:hint="eastAsia" w:ascii="ＭＳ ゴシック" w:hAnsi="ＭＳ 明朝" w:eastAsia="ＭＳ ゴシック" w:cs="MigMix 1P"/>
                      <w:b/>
                      <w:bCs/>
                      <w:sz w:val="20"/>
                      <w:szCs w:val="20"/>
                    </w:rPr>
                    <w:t>会長　</w:t>
                  </w:r>
                  <w:r>
                    <w:rPr>
                      <w:rFonts w:hint="eastAsia" w:hAnsi="ＭＳ 明朝" w:cs="MigMix 1P"/>
                      <w:b/>
                      <w:bCs/>
                      <w:sz w:val="20"/>
                      <w:szCs w:val="20"/>
                      <w:lang w:eastAsia="ja-JP"/>
                    </w:rPr>
                    <w:t>新居</w:t>
                  </w:r>
                  <w:r>
                    <w:rPr>
                      <w:rFonts w:hint="eastAsia" w:ascii="ＭＳ ゴシック" w:hAnsi="ＭＳ 明朝" w:eastAsia="ＭＳ ゴシック" w:cs="MigMix 1P"/>
                      <w:b/>
                      <w:bCs/>
                      <w:sz w:val="20"/>
                      <w:szCs w:val="20"/>
                    </w:rPr>
                    <w:t>　</w:t>
                  </w:r>
                  <w:r>
                    <w:rPr>
                      <w:rFonts w:hint="eastAsia" w:hAnsi="ＭＳ 明朝" w:cs="MigMix 1P"/>
                      <w:b/>
                      <w:bCs/>
                      <w:sz w:val="20"/>
                      <w:szCs w:val="20"/>
                      <w:lang w:eastAsia="ja-JP"/>
                    </w:rPr>
                    <w:t>祐介</w:t>
                  </w:r>
                </w:p>
              </w:txbxContent>
            </v:textbox>
          </v:shape>
        </w:pict>
      </w:r>
      <w:r>
        <w:rPr>
          <w:rFonts w:hint="eastAsia" w:ascii="ＭＳ ゴシック" w:hAnsi="Century" w:eastAsia="ＭＳ ゴシック" w:cs="Times New Roman"/>
          <w:kern w:val="2"/>
          <w:sz w:val="21"/>
          <w:szCs w:val="21"/>
          <w:lang w:val="en-US" w:eastAsia="ja-JP" w:bidi="ar-SA"/>
        </w:rPr>
        <w:pict>
          <v:shape id="図 8" o:spid="_x0000_s1027" type="#_x0000_t75" style="position:absolute;left:0;margin-left:40.2pt;margin-top:0pt;height:85.45pt;width:74.8pt;rotation:0f;z-index:-251656192;" o:ole="f" fillcolor="#000000" filled="t" o:preferrelative="t" stroked="f" coordorigin="0,0" coordsize="21600,21600">
            <v:fill opacity="0%" focus="0%"/>
            <v:imagedata gain="142470f" blacklevel="0f" gamma="0" grayscale="t" o:title="" r:id="rId5"/>
            <o:lock v:ext="edit" position="f" selection="f" grouping="f" rotation="f" cropping="f" text="f" aspectratio="t"/>
            <v:shadow on="t" type="perspective" color="#000000" opacity="34%" offset="0pt,4pt" origin="0f,0f" matrix="655f,0f,0,655f,0,0"/>
          </v:shape>
        </w:pict>
      </w:r>
      <w:r>
        <w:rPr>
          <w:rFonts w:ascii="Helvetica" w:hAnsi="Helvetica" w:eastAsia="ＭＳ ゴシック" w:cs="Helvetica"/>
          <w:kern w:val="0"/>
          <w:sz w:val="21"/>
          <w:szCs w:val="21"/>
          <w:lang w:val="en-US" w:eastAsia="ja-JP" w:bidi="ar-SA"/>
        </w:rPr>
        <w:pict>
          <v:shape id="図 6" o:spid="_x0000_s1028" type="#_x0000_t75" style="position:absolute;left:0;margin-left:-70.2pt;margin-top:0pt;height:81pt;width:111.35pt;rotation:0f;z-index:251661312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</v:shape>
        </w:pict>
      </w:r>
    </w:p>
    <w:p>
      <w:pPr>
        <w:ind w:left="-991" w:leftChars="-472" w:right="-1134" w:rightChars="-540"/>
      </w:pPr>
      <w:r>
        <w:rPr>
          <w:rFonts w:ascii="HGP創英角ｺﾞｼｯｸUB" w:hAnsi="HGPｺﾞｼｯｸE" w:eastAsia="HGP創英角ｺﾞｼｯｸUB" w:cs="Times New Roman"/>
          <w:kern w:val="2"/>
          <w:sz w:val="28"/>
          <w:szCs w:val="28"/>
          <w:lang w:val="en-US" w:eastAsia="ja-JP" w:bidi="ar-SA"/>
        </w:rPr>
        <w:pict>
          <v:shape id="テキスト ボックス 9" o:spid="_x0000_s1030" type="#_x0000_t202" style="position:absolute;left:0;margin-left:-62.45pt;margin-top:-44.45pt;height:26.9pt;width:112.2pt;rotation:0f;z-index:251663360;" o:ole="f" fillcolor="#FFFFFF" filled="t" o:preferrelative="t" stroked="t" coordorigin="0,0" coordsize="21600,21600">
            <v:stroke weight="0.5pt"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Ansi="ＭＳ ゴシック"/>
                      <w:b/>
                      <w:bdr w:val="single" w:color="auto" w:sz="4" w:space="0"/>
                    </w:rPr>
                  </w:pPr>
                  <w:r>
                    <w:rPr>
                      <w:rFonts w:hint="eastAsia" w:hAnsi="ＭＳ ゴシック"/>
                      <w:b/>
                      <w:bdr w:val="single" w:color="auto" w:sz="4" w:space="0"/>
                    </w:rPr>
                    <w:t>家庭数</w:t>
                  </w:r>
                  <w:r>
                    <w:rPr>
                      <w:rFonts w:hAnsi="ＭＳ ゴシック"/>
                      <w:b/>
                      <w:bdr w:val="single" w:color="auto" w:sz="4" w:space="0"/>
                    </w:rPr>
                    <w:t>配布</w:t>
                  </w:r>
                </w:p>
              </w:txbxContent>
            </v:textbox>
          </v:shape>
        </w:pict>
      </w:r>
    </w:p>
    <w:p>
      <w:pPr>
        <w:spacing w:beforeLines="50" w:line="280" w:lineRule="exact"/>
        <w:ind w:left="-993" w:leftChars="-473" w:right="141" w:rightChars="67"/>
        <w:rPr>
          <w:rFonts w:hAnsi="ＭＳ ゴシック" w:cs="Songti SC Black"/>
          <w:b/>
          <w:color w:val="222222"/>
          <w:kern w:val="0"/>
          <w:sz w:val="28"/>
          <w:szCs w:val="28"/>
          <w:bdr w:val="single" w:color="auto" w:sz="4" w:space="0"/>
          <w:shd w:val="clear" w:color="auto" w:fill="FFFFFF"/>
        </w:rPr>
      </w:pPr>
    </w:p>
    <w:p>
      <w:pPr>
        <w:spacing w:beforeLines="50" w:line="280" w:lineRule="exact"/>
        <w:ind w:left="-993" w:leftChars="-473" w:right="141" w:rightChars="67"/>
        <w:rPr>
          <w:rFonts w:hAnsi="ＭＳ ゴシック" w:cs="Songti SC Black"/>
          <w:b/>
          <w:color w:val="222222"/>
          <w:kern w:val="0"/>
          <w:sz w:val="28"/>
          <w:szCs w:val="28"/>
          <w:bdr w:val="single" w:color="auto" w:sz="4" w:space="0"/>
          <w:shd w:val="clear" w:color="auto" w:fill="FFFFFF"/>
        </w:rPr>
      </w:pPr>
    </w:p>
    <w:p>
      <w:pPr>
        <w:spacing w:beforeLines="50" w:line="280" w:lineRule="exact"/>
        <w:ind w:left="-993" w:leftChars="-473" w:right="141" w:rightChars="67"/>
        <w:jc w:val="center"/>
        <w:rPr>
          <w:rFonts w:hint="eastAsia" w:hAnsi="ＭＳ ゴシック"/>
          <w:b/>
          <w:sz w:val="28"/>
          <w:szCs w:val="28"/>
          <w:bdr w:val="single" w:color="auto" w:sz="4" w:space="0"/>
          <w:lang w:val="en-US" w:eastAsia="ja-JP"/>
        </w:rPr>
      </w:pPr>
    </w:p>
    <w:p>
      <w:pPr>
        <w:spacing w:beforeLines="50" w:line="280" w:lineRule="exact"/>
        <w:ind w:left="-993" w:leftChars="-473" w:right="141" w:rightChars="67"/>
        <w:jc w:val="center"/>
        <w:rPr>
          <w:rFonts w:hint="eastAsia" w:hAnsi="ＭＳ ゴシック"/>
          <w:b/>
          <w:sz w:val="28"/>
          <w:szCs w:val="28"/>
          <w:bdr w:val="single" w:color="auto" w:sz="4" w:space="0"/>
          <w:lang w:val="en-US" w:eastAsia="ja-JP"/>
        </w:rPr>
      </w:pPr>
    </w:p>
    <w:p>
      <w:pPr>
        <w:spacing w:beforeLines="50" w:line="280" w:lineRule="exact"/>
        <w:ind w:left="-993" w:leftChars="-473" w:right="141" w:rightChars="67"/>
        <w:jc w:val="center"/>
        <w:rPr>
          <w:rFonts w:hAnsi="ＭＳ ゴシック"/>
          <w:b/>
          <w:sz w:val="28"/>
          <w:szCs w:val="28"/>
          <w:bdr w:val="single" w:color="auto" w:sz="4" w:space="0"/>
        </w:rPr>
      </w:pPr>
      <w:r>
        <w:rPr>
          <w:rFonts w:hint="eastAsia" w:hAnsi="ＭＳ ゴシック"/>
          <w:b/>
          <w:sz w:val="28"/>
          <w:szCs w:val="28"/>
          <w:bdr w:val="single" w:color="auto" w:sz="4" w:space="0"/>
          <w:lang w:val="en-US" w:eastAsia="ja-JP"/>
        </w:rPr>
        <w:t xml:space="preserve"> </w:t>
      </w:r>
      <w:r>
        <w:rPr>
          <w:rFonts w:hint="eastAsia" w:hAnsi="ＭＳ ゴシック"/>
          <w:b/>
          <w:sz w:val="28"/>
          <w:szCs w:val="28"/>
          <w:bdr w:val="single" w:color="auto" w:sz="4" w:space="0"/>
        </w:rPr>
        <w:t>副会長　挨拶</w:t>
      </w:r>
      <w:r>
        <w:rPr>
          <w:rFonts w:hint="eastAsia" w:hAnsi="ＭＳ ゴシック"/>
          <w:b/>
          <w:sz w:val="28"/>
          <w:szCs w:val="28"/>
          <w:bdr w:val="single" w:color="auto" w:sz="4" w:space="0"/>
          <w:lang w:val="en-US" w:eastAsia="ja-JP"/>
        </w:rPr>
        <w:t xml:space="preserve"> </w:t>
      </w:r>
    </w:p>
    <w:p>
      <w:pPr>
        <w:spacing w:beforeLines="50" w:line="280" w:lineRule="exact"/>
        <w:ind w:left="-993" w:leftChars="-473" w:right="141" w:rightChars="67" w:firstLine="200" w:firstLineChars="100"/>
        <w:jc w:val="left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令和3年度PTA副会長のSと申します。今年度副会長は、私を含め計5名で務めさせていただきます。よろしくお願いします。今回は私が自己紹介を兼ねてここにご挨拶をさせていただきます。</w:t>
      </w:r>
    </w:p>
    <w:p>
      <w:pPr>
        <w:spacing w:beforeLines="50" w:line="280" w:lineRule="exact"/>
        <w:ind w:left="-993" w:leftChars="-473" w:right="141" w:rightChars="67" w:firstLine="200" w:firstLineChars="100"/>
        <w:jc w:val="left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私は三児の母です。第一子第二子は、本校高学年、低学年に在籍しています。第三子が幼稚園に通園するようになりましたので、予てから興味のあったPTA活動に参加させていただいております。</w:t>
      </w:r>
    </w:p>
    <w:p>
      <w:pPr>
        <w:spacing w:beforeLines="50" w:line="280" w:lineRule="exact"/>
        <w:ind w:left="-993" w:leftChars="-473" w:right="141" w:rightChars="67" w:firstLine="200" w:firstLineChars="100"/>
        <w:jc w:val="left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新型コロナウィルスの影響で、昨年度から様々な行事が中止となっています。現在、PTA運営部ではコロナ禍でも実施可能な行事を検討中です。このような状況で</w:t>
      </w:r>
      <w:r>
        <w:rPr>
          <w:rFonts w:hint="eastAsia"/>
          <w:sz w:val="20"/>
          <w:szCs w:val="20"/>
          <w:lang w:eastAsia="ja-JP"/>
        </w:rPr>
        <w:t>も、子ども達</w:t>
      </w:r>
      <w:r>
        <w:rPr>
          <w:rFonts w:hint="default"/>
          <w:sz w:val="20"/>
          <w:szCs w:val="20"/>
        </w:rPr>
        <w:t>が楽しめる場所と機会を話し合っています。もうしばらくお待ちください。</w:t>
      </w:r>
    </w:p>
    <w:p>
      <w:pPr>
        <w:spacing w:beforeLines="50" w:line="280" w:lineRule="exact"/>
        <w:ind w:left="-993" w:leftChars="-473" w:right="141" w:rightChars="67" w:firstLine="200" w:firstLineChars="100"/>
        <w:jc w:val="left"/>
        <w:rPr>
          <w:rFonts w:hint="eastAsia" w:hAnsi="ＭＳ ゴシック"/>
          <w:sz w:val="20"/>
          <w:szCs w:val="20"/>
        </w:rPr>
      </w:pPr>
      <w:r>
        <w:rPr>
          <w:rFonts w:hint="default"/>
          <w:sz w:val="20"/>
          <w:szCs w:val="20"/>
        </w:rPr>
        <w:t>間もなく夏休みを迎えます。各家庭で感染症対策、熱中症対策等体調管理に気を付けて、前期後半を迎えたいですね。</w:t>
      </w:r>
      <w:r>
        <w:rPr>
          <w:rFonts w:hint="eastAsia"/>
          <w:sz w:val="20"/>
          <w:szCs w:val="20"/>
          <w:lang w:eastAsia="ja-JP"/>
        </w:rPr>
        <w:t>（</w:t>
      </w:r>
      <w:r>
        <w:rPr>
          <w:rFonts w:hint="eastAsia"/>
          <w:sz w:val="20"/>
          <w:szCs w:val="20"/>
          <w:lang w:val="en-US" w:eastAsia="ja-JP"/>
        </w:rPr>
        <w:t>S.S）</w:t>
      </w:r>
      <w:bookmarkStart w:id="0" w:name="_GoBack"/>
      <w:bookmarkEnd w:id="0"/>
    </w:p>
    <w:p>
      <w:pPr>
        <w:spacing w:beforeLines="50" w:line="280" w:lineRule="exact"/>
        <w:ind w:left="-993" w:leftChars="-473" w:right="141" w:rightChars="67"/>
        <w:jc w:val="left"/>
        <w:rPr>
          <w:rFonts w:hAnsi="ＭＳ ゴシック"/>
          <w:b/>
        </w:rPr>
      </w:pPr>
    </w:p>
    <w:p>
      <w:pPr>
        <w:spacing w:line="280" w:lineRule="exact"/>
        <w:ind w:left="-993" w:leftChars="-473" w:right="141" w:rightChars="67" w:firstLine="212" w:firstLineChars="101"/>
        <w:rPr>
          <w:rFonts w:hAnsi="ＭＳ ゴシック"/>
        </w:rPr>
      </w:pPr>
      <w:r>
        <w:rPr>
          <w:rFonts w:ascii="HGPｺﾞｼｯｸM" w:hAnsi="Century" w:eastAsia="HGPｺﾞｼｯｸM" w:cs="Times New Roman"/>
          <w:kern w:val="2"/>
          <w:sz w:val="21"/>
          <w:szCs w:val="21"/>
          <w:lang w:val="en-US" w:eastAsia="ja-JP" w:bidi="ar-SA"/>
        </w:rPr>
        <w:pict>
          <v:shape id="Text Box 12" o:spid="_x0000_s1029" type="#_x0000_t202" style="position:absolute;left:0;margin-left:-36.2pt;margin-top:3.95pt;height:108.5pt;width:498.9pt;rotation:0f;z-index:251662336;" o:ole="f" fillcolor="#FFFFFF" filled="t" o:preferrelative="t" stroked="t" coordorigin="0,0" coordsize="21600,21600"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  <v:textbox inset="5.85pt,0.70pt,5.85pt,0.70pt">
              <w:txbxContent>
                <w:p>
                  <w:pPr>
                    <w:spacing w:line="240" w:lineRule="exact"/>
                    <w:jc w:val="center"/>
                    <w:rPr>
                      <w:rFonts w:hAnsi="ＭＳ ゴシック"/>
                      <w:sz w:val="20"/>
                      <w:szCs w:val="20"/>
                    </w:rPr>
                  </w:pPr>
                  <w:r>
                    <w:rPr>
                      <w:rFonts w:hint="eastAsia" w:hAnsi="ＭＳ ゴシック"/>
                      <w:sz w:val="20"/>
                      <w:szCs w:val="20"/>
                    </w:rPr>
                    <w:t>＜第２回実行委員会の報告＞</w:t>
                  </w:r>
                </w:p>
                <w:p>
                  <w:pPr>
                    <w:spacing w:line="240" w:lineRule="exact"/>
                    <w:jc w:val="center"/>
                    <w:rPr>
                      <w:rFonts w:hAnsi="ＭＳ ゴシック"/>
                      <w:b/>
                      <w:sz w:val="20"/>
                      <w:szCs w:val="20"/>
                    </w:rPr>
                  </w:pPr>
                </w:p>
                <w:p>
                  <w:pPr>
                    <w:spacing w:line="240" w:lineRule="exact"/>
                    <w:rPr>
                      <w:rFonts w:hAnsi="ＭＳ ゴシック"/>
                      <w:sz w:val="20"/>
                      <w:szCs w:val="20"/>
                    </w:rPr>
                  </w:pPr>
                  <w:r>
                    <w:rPr>
                      <w:rFonts w:hint="eastAsia" w:hAnsi="ＭＳ ゴシック"/>
                      <w:sz w:val="20"/>
                      <w:szCs w:val="20"/>
                      <w:lang w:eastAsia="ja-JP"/>
                    </w:rPr>
                    <w:t>７</w:t>
                  </w:r>
                  <w:r>
                    <w:rPr>
                      <w:rFonts w:hint="eastAsia" w:hAnsi="ＭＳ ゴシック"/>
                      <w:sz w:val="20"/>
                      <w:szCs w:val="20"/>
                    </w:rPr>
                    <w:t>月１</w:t>
                  </w:r>
                  <w:r>
                    <w:rPr>
                      <w:rFonts w:hint="eastAsia" w:hAnsi="ＭＳ ゴシック"/>
                      <w:sz w:val="20"/>
                      <w:szCs w:val="20"/>
                      <w:lang w:eastAsia="ja-JP"/>
                    </w:rPr>
                    <w:t>０</w:t>
                  </w:r>
                  <w:r>
                    <w:rPr>
                      <w:rFonts w:hint="eastAsia" w:hAnsi="ＭＳ ゴシック"/>
                      <w:sz w:val="20"/>
                      <w:szCs w:val="20"/>
                    </w:rPr>
                    <w:t>日（土）開催されました。</w:t>
                  </w:r>
                </w:p>
                <w:p>
                  <w:pPr>
                    <w:spacing w:line="240" w:lineRule="exact"/>
                    <w:rPr>
                      <w:rFonts w:hAnsi="ＭＳ ゴシック"/>
                      <w:sz w:val="20"/>
                      <w:szCs w:val="20"/>
                    </w:rPr>
                  </w:pPr>
                  <w:r>
                    <w:rPr>
                      <w:rFonts w:hint="eastAsia" w:hAnsi="ＭＳ ゴシック"/>
                      <w:sz w:val="20"/>
                      <w:szCs w:val="20"/>
                    </w:rPr>
                    <w:t>&lt;出席者&gt;　（</w:t>
                  </w:r>
                  <w:r>
                    <w:rPr>
                      <w:rFonts w:hint="eastAsia" w:hAnsi="ＭＳ ゴシック"/>
                      <w:sz w:val="20"/>
                      <w:szCs w:val="20"/>
                      <w:lang w:eastAsia="ja-JP"/>
                    </w:rPr>
                    <w:t>２１</w:t>
                  </w:r>
                  <w:r>
                    <w:rPr>
                      <w:rFonts w:hint="eastAsia" w:hAnsi="ＭＳ ゴシック"/>
                      <w:sz w:val="20"/>
                      <w:szCs w:val="20"/>
                    </w:rPr>
                    <w:t>名）</w:t>
                  </w:r>
                </w:p>
                <w:p>
                  <w:pPr>
                    <w:spacing w:line="240" w:lineRule="exact"/>
                    <w:ind w:left="210" w:leftChars="100"/>
                    <w:rPr>
                      <w:rFonts w:hint="eastAsia" w:hAnsi="ＭＳ ゴシック" w:eastAsia="ＭＳ ゴシック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hint="eastAsia" w:hAnsi="ＭＳ ゴシック"/>
                      <w:sz w:val="20"/>
                      <w:szCs w:val="20"/>
                      <w:lang w:eastAsia="ja-JP"/>
                    </w:rPr>
                    <w:t>校長</w:t>
                  </w:r>
                </w:p>
                <w:p>
                  <w:pPr>
                    <w:spacing w:line="240" w:lineRule="exact"/>
                    <w:ind w:left="210" w:leftChars="100"/>
                    <w:rPr>
                      <w:rFonts w:hAnsi="ＭＳ ゴシック"/>
                      <w:sz w:val="20"/>
                      <w:szCs w:val="20"/>
                    </w:rPr>
                  </w:pPr>
                  <w:r>
                    <w:rPr>
                      <w:rFonts w:hint="eastAsia" w:hAnsi="ＭＳ ゴシック"/>
                      <w:sz w:val="20"/>
                      <w:szCs w:val="20"/>
                    </w:rPr>
                    <w:t>副校長</w:t>
                  </w:r>
                </w:p>
                <w:p>
                  <w:pPr>
                    <w:spacing w:line="240" w:lineRule="exact"/>
                    <w:ind w:left="210" w:leftChars="100"/>
                    <w:rPr>
                      <w:rFonts w:hint="eastAsia" w:hAnsi="ＭＳ ゴシック" w:cs="ＭＳ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hAnsi="ＭＳ ゴシック" w:cs="ＭＳゴシック"/>
                      <w:kern w:val="0"/>
                      <w:sz w:val="20"/>
                      <w:szCs w:val="20"/>
                    </w:rPr>
                    <w:t>運営部</w:t>
                  </w:r>
                  <w:r>
                    <w:rPr>
                      <w:rFonts w:hint="eastAsia" w:hAnsi="ＭＳ ゴシック" w:cs="ＭＳゴシック"/>
                      <w:kern w:val="0"/>
                      <w:sz w:val="20"/>
                      <w:szCs w:val="20"/>
                      <w:lang w:eastAsia="ja-JP"/>
                    </w:rPr>
                    <w:t>（会長含む）・</w:t>
                  </w:r>
                  <w:r>
                    <w:rPr>
                      <w:rFonts w:hint="eastAsia" w:hAnsi="ＭＳ ゴシック" w:cs="ＭＳゴシック"/>
                      <w:kern w:val="0"/>
                      <w:sz w:val="20"/>
                      <w:szCs w:val="20"/>
                    </w:rPr>
                    <w:t>学年部</w:t>
                  </w:r>
                  <w:r>
                    <w:rPr>
                      <w:rFonts w:hint="eastAsia" w:hAnsi="ＭＳ ゴシック" w:cs="ＭＳゴシック"/>
                      <w:kern w:val="0"/>
                      <w:sz w:val="20"/>
                      <w:szCs w:val="20"/>
                      <w:lang w:eastAsia="ja-JP"/>
                    </w:rPr>
                    <w:t>・</w:t>
                  </w:r>
                  <w:r>
                    <w:rPr>
                      <w:rFonts w:hint="eastAsia" w:hAnsi="ＭＳ ゴシック" w:cs="ＭＳゴシック"/>
                      <w:kern w:val="0"/>
                      <w:sz w:val="20"/>
                      <w:szCs w:val="20"/>
                    </w:rPr>
                    <w:t>文化部</w:t>
                  </w:r>
                  <w:r>
                    <w:rPr>
                      <w:rFonts w:hint="eastAsia" w:hAnsi="ＭＳ ゴシック" w:cs="ＭＳゴシック"/>
                      <w:kern w:val="0"/>
                      <w:sz w:val="20"/>
                      <w:szCs w:val="20"/>
                      <w:lang w:eastAsia="ja-JP"/>
                    </w:rPr>
                    <w:t>・</w:t>
                  </w:r>
                  <w:r>
                    <w:rPr>
                      <w:rFonts w:hint="eastAsia" w:hAnsi="ＭＳ ゴシック" w:cs="ＭＳゴシック"/>
                      <w:kern w:val="0"/>
                      <w:sz w:val="20"/>
                      <w:szCs w:val="20"/>
                    </w:rPr>
                    <w:t>広報部</w:t>
                  </w:r>
                  <w:r>
                    <w:rPr>
                      <w:rFonts w:hint="eastAsia" w:hAnsi="ＭＳ ゴシック" w:cs="ＭＳゴシック"/>
                      <w:kern w:val="0"/>
                      <w:sz w:val="20"/>
                      <w:szCs w:val="20"/>
                      <w:lang w:eastAsia="ja-JP"/>
                    </w:rPr>
                    <w:t>・校外</w:t>
                  </w:r>
                  <w:r>
                    <w:rPr>
                      <w:rFonts w:hint="eastAsia" w:hAnsi="ＭＳ ゴシック" w:cs="ＭＳゴシック"/>
                      <w:kern w:val="0"/>
                      <w:sz w:val="20"/>
                      <w:szCs w:val="20"/>
                    </w:rPr>
                    <w:t>生活部</w:t>
                  </w:r>
                  <w:r>
                    <w:rPr>
                      <w:rFonts w:hint="eastAsia" w:hAnsi="ＭＳ ゴシック" w:cs="ＭＳゴシック"/>
                      <w:kern w:val="0"/>
                      <w:sz w:val="20"/>
                      <w:szCs w:val="20"/>
                      <w:lang w:eastAsia="ja-JP"/>
                    </w:rPr>
                    <w:t>・</w:t>
                  </w:r>
                  <w:r>
                    <w:rPr>
                      <w:rFonts w:hint="eastAsia" w:hAnsi="ＭＳ ゴシック" w:cs="ＭＳゴシック"/>
                      <w:kern w:val="0"/>
                      <w:sz w:val="20"/>
                      <w:szCs w:val="20"/>
                    </w:rPr>
                    <w:t>指名部</w:t>
                  </w:r>
                </w:p>
                <w:p>
                  <w:pPr>
                    <w:spacing w:line="240" w:lineRule="exact"/>
                    <w:ind w:left="210" w:leftChars="100"/>
                    <w:rPr>
                      <w:rFonts w:hint="eastAsia" w:hAnsi="ＭＳ ゴシック" w:eastAsia="ＭＳ ゴシック" w:cs="ＭＳゴシック"/>
                      <w:kern w:val="0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hint="eastAsia" w:hAnsi="ＭＳ ゴシック" w:cs="ＭＳゴシック"/>
                      <w:kern w:val="0"/>
                      <w:sz w:val="20"/>
                      <w:szCs w:val="20"/>
                      <w:lang w:eastAsia="ja-JP"/>
                    </w:rPr>
                    <w:t>会計監査委員</w:t>
                  </w:r>
                </w:p>
              </w:txbxContent>
            </v:textbox>
          </v:shape>
        </w:pict>
      </w:r>
    </w:p>
    <w:p>
      <w:pPr>
        <w:spacing w:line="280" w:lineRule="exact"/>
        <w:ind w:left="-993" w:leftChars="-473" w:right="141" w:rightChars="67" w:firstLine="212" w:firstLineChars="101"/>
        <w:rPr>
          <w:rFonts w:ascii="HGPｺﾞｼｯｸM" w:eastAsia="HGPｺﾞｼｯｸM"/>
        </w:rPr>
      </w:pPr>
    </w:p>
    <w:p>
      <w:pPr>
        <w:spacing w:line="280" w:lineRule="exact"/>
        <w:ind w:left="-993" w:leftChars="-473" w:right="141" w:rightChars="67" w:firstLine="212" w:firstLineChars="101"/>
        <w:rPr>
          <w:rFonts w:ascii="HGPｺﾞｼｯｸM" w:eastAsia="HGPｺﾞｼｯｸM"/>
        </w:rPr>
      </w:pPr>
    </w:p>
    <w:p>
      <w:pPr>
        <w:spacing w:line="280" w:lineRule="exact"/>
        <w:ind w:left="-993" w:leftChars="-473" w:right="141" w:rightChars="67" w:firstLine="212" w:firstLineChars="101"/>
        <w:rPr>
          <w:rFonts w:ascii="HGPｺﾞｼｯｸM" w:eastAsia="HGPｺﾞｼｯｸM"/>
        </w:rPr>
      </w:pPr>
    </w:p>
    <w:p>
      <w:pPr>
        <w:spacing w:line="280" w:lineRule="exact"/>
        <w:ind w:left="-993" w:leftChars="-473" w:right="141" w:rightChars="67" w:firstLine="212" w:firstLineChars="101"/>
        <w:rPr>
          <w:rFonts w:ascii="HGPｺﾞｼｯｸM" w:eastAsia="HGPｺﾞｼｯｸM"/>
        </w:rPr>
      </w:pPr>
    </w:p>
    <w:p>
      <w:pPr>
        <w:spacing w:line="280" w:lineRule="exact"/>
        <w:ind w:left="-993" w:leftChars="-473" w:right="141" w:rightChars="67" w:firstLine="212" w:firstLineChars="101"/>
        <w:rPr>
          <w:rFonts w:ascii="HGPｺﾞｼｯｸM" w:eastAsia="HGPｺﾞｼｯｸM"/>
        </w:rPr>
      </w:pPr>
    </w:p>
    <w:p>
      <w:pPr>
        <w:spacing w:line="280" w:lineRule="exact"/>
        <w:ind w:left="-993" w:leftChars="-473" w:right="141" w:rightChars="67" w:firstLine="212" w:firstLineChars="101"/>
        <w:rPr>
          <w:rFonts w:ascii="HGPｺﾞｼｯｸM" w:eastAsia="HGPｺﾞｼｯｸM"/>
        </w:rPr>
      </w:pPr>
    </w:p>
    <w:p>
      <w:pPr>
        <w:spacing w:line="280" w:lineRule="exact"/>
        <w:ind w:left="-993" w:leftChars="-473" w:right="141" w:rightChars="67" w:firstLine="212" w:firstLineChars="101"/>
        <w:rPr>
          <w:rFonts w:ascii="HGPｺﾞｼｯｸM" w:eastAsia="HGPｺﾞｼｯｸM"/>
        </w:rPr>
      </w:pPr>
    </w:p>
    <w:p>
      <w:pPr>
        <w:ind w:left="-285" w:leftChars="-136" w:right="-447" w:rightChars="-213"/>
      </w:pPr>
      <w:r>
        <w:rPr>
          <w:rFonts w:ascii="ＭＳ ゴシック" w:hAnsi="Century" w:eastAsia="ＭＳ ゴシック" w:cs="Times New Roman"/>
          <w:kern w:val="2"/>
          <w:sz w:val="21"/>
          <w:szCs w:val="21"/>
          <w:lang w:val="en-US" w:eastAsia="ja-JP" w:bidi="ar-SA"/>
        </w:rPr>
        <w:pict>
          <v:rect id="正方形/長方形 9" o:spid="_x0000_s1032" style="position:absolute;left:0;margin-left:142.9pt;margin-top:17.45pt;height:21.95pt;width:138pt;rotation:0f;z-index:251665408;" o:ole="f" fillcolor="#EEECE1" filled="f" o:preferrelative="t" stroked="t" coordsize="21600,21600">
            <v:fill on="f" color2="#FFFFFF" focus="0%"/>
            <v:stroke color="#1C1A10" color2="#FFFFFF" miterlimit="2"/>
            <v:imagedata gain="65536f" blacklevel="0f" gamma="0"/>
            <o:lock v:ext="edit" position="f" selection="f" grouping="f" rotation="f" cropping="f" text="f" aspectratio="f"/>
            <v:textbox inset="5.85pt,0.70pt,5.85pt,0.70pt">
              <w:txbxContent>
                <w:p>
                  <w:pPr>
                    <w:adjustRightInd w:val="0"/>
                    <w:jc w:val="center"/>
                    <w:rPr>
                      <w:rFonts w:ascii="ＭＳ ゴシック" w:hAnsi="ＭＳ ゴシック" w:eastAsia="ＭＳ ゴシック"/>
                      <w:b/>
                      <w:sz w:val="24"/>
                    </w:rPr>
                  </w:pPr>
                  <w:r>
                    <w:rPr>
                      <w:rFonts w:hint="eastAsia" w:hAnsi="ＭＳ ゴシック"/>
                      <w:b/>
                      <w:sz w:val="24"/>
                    </w:rPr>
                    <w:t>各部報告(５</w:t>
                  </w:r>
                  <w:r>
                    <w:rPr>
                      <w:rFonts w:hint="eastAsia" w:hAnsi="ＭＳ ゴシック"/>
                      <w:b/>
                      <w:sz w:val="24"/>
                      <w:lang w:eastAsia="ja-JP"/>
                    </w:rPr>
                    <w:t>、</w:t>
                  </w:r>
                  <w:r>
                    <w:rPr>
                      <w:rFonts w:hint="eastAsia" w:hAnsi="ＭＳ ゴシック"/>
                      <w:b/>
                      <w:sz w:val="24"/>
                    </w:rPr>
                    <w:t>６月)</w:t>
                  </w:r>
                </w:p>
                <w:p>
                  <w:pPr>
                    <w:adjustRightInd w:val="0"/>
                    <w:jc w:val="center"/>
                    <w:rPr>
                      <w:rFonts w:ascii="ＭＳ ゴシック" w:hAnsi="ＭＳ ゴシック" w:eastAsia="ＭＳ ゴシック"/>
                      <w:b/>
                      <w:sz w:val="24"/>
                    </w:rPr>
                  </w:pPr>
                </w:p>
              </w:txbxContent>
            </v:textbox>
          </v:rect>
        </w:pict>
      </w:r>
    </w:p>
    <w:p>
      <w:pPr>
        <w:ind w:left="-285" w:leftChars="-136" w:right="-447" w:rightChars="-213"/>
      </w:pPr>
    </w:p>
    <w:p>
      <w:r>
        <w:rPr>
          <w:rFonts w:ascii="ＭＳ ゴシック" w:hAnsi="Century" w:eastAsia="ＭＳ ゴシック" w:cs="Times New Roman"/>
          <w:kern w:val="2"/>
          <w:sz w:val="21"/>
          <w:szCs w:val="21"/>
          <w:lang w:val="en-US" w:eastAsia="ja-JP" w:bidi="ar-SA"/>
        </w:rPr>
        <w:pict>
          <v:shape id="テキスト ボックス 10" o:spid="_x0000_s1033" type="#_x0000_t202" style="position:absolute;left:0;margin-left:222.75pt;margin-top:11.95pt;height:255.1pt;width:255.1pt;rotation:0f;z-index:251666432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5.84pt,0.71pt,5.84pt,0.71pt">
              <w:txbxContent>
                <w:p>
                  <w:pPr>
                    <w:spacing w:line="240" w:lineRule="exact"/>
                    <w:rPr>
                      <w:rFonts w:ascii="HGPｺﾞｼｯｸM" w:eastAsia="HGPｺﾞｼｯｸM"/>
                      <w:sz w:val="18"/>
                      <w:szCs w:val="18"/>
                    </w:rPr>
                  </w:pPr>
                </w:p>
                <w:p>
                  <w:pPr>
                    <w:spacing w:line="240" w:lineRule="exact"/>
                    <w:rPr>
                      <w:rFonts w:hAnsi="ＭＳ ゴシック"/>
                      <w:b/>
                      <w:sz w:val="18"/>
                      <w:szCs w:val="18"/>
                    </w:rPr>
                  </w:pPr>
                  <w:r>
                    <w:rPr>
                      <w:rFonts w:hint="eastAsia" w:hAnsi="ＭＳ ゴシック"/>
                      <w:b/>
                      <w:sz w:val="18"/>
                      <w:szCs w:val="18"/>
                    </w:rPr>
                    <w:t>【学年部】</w:t>
                  </w:r>
                </w:p>
                <w:p>
                  <w:pPr>
                    <w:spacing w:line="240" w:lineRule="exact"/>
                    <w:rPr>
                      <w:rFonts w:hint="default"/>
                      <w:sz w:val="18"/>
                      <w:szCs w:val="18"/>
                    </w:rPr>
                  </w:pPr>
                  <w:r>
                    <w:rPr>
                      <w:rFonts w:hint="default"/>
                      <w:sz w:val="18"/>
                      <w:szCs w:val="18"/>
                    </w:rPr>
                    <w:t>＊５月７日　　５年生学年だより掲載依頼の手紙作成</w:t>
                  </w:r>
                </w:p>
                <w:p>
                  <w:pPr>
                    <w:spacing w:line="240" w:lineRule="exact"/>
                    <w:rPr>
                      <w:rFonts w:hint="default"/>
                      <w:sz w:val="18"/>
                      <w:szCs w:val="18"/>
                    </w:rPr>
                  </w:pPr>
                  <w:r>
                    <w:rPr>
                      <w:rFonts w:hint="default"/>
                      <w:sz w:val="18"/>
                      <w:szCs w:val="18"/>
                    </w:rPr>
                    <w:t>＊５月１５日　５年生防犯パトロールチラシの作成</w:t>
                  </w:r>
                </w:p>
                <w:p>
                  <w:pPr>
                    <w:spacing w:line="240" w:lineRule="exact"/>
                    <w:rPr>
                      <w:rFonts w:hint="default"/>
                      <w:sz w:val="18"/>
                      <w:szCs w:val="18"/>
                    </w:rPr>
                  </w:pPr>
                  <w:r>
                    <w:rPr>
                      <w:rFonts w:hint="default"/>
                      <w:sz w:val="18"/>
                      <w:szCs w:val="18"/>
                    </w:rPr>
                    <w:t>＊５月２３日　防犯パトロール報告一斉メール依頼</w:t>
                  </w:r>
                </w:p>
                <w:p>
                  <w:pPr>
                    <w:spacing w:line="240" w:lineRule="exact"/>
                    <w:rPr>
                      <w:rFonts w:hint="default"/>
                      <w:sz w:val="18"/>
                      <w:szCs w:val="18"/>
                    </w:rPr>
                  </w:pPr>
                  <w:r>
                    <w:rPr>
                      <w:rFonts w:hint="default"/>
                      <w:sz w:val="18"/>
                      <w:szCs w:val="18"/>
                    </w:rPr>
                    <w:t>＊５月２４日　５年生パトロール当番チラシ印刷、配布</w:t>
                  </w:r>
                </w:p>
                <w:p>
                  <w:pPr>
                    <w:spacing w:line="240" w:lineRule="exact"/>
                    <w:rPr>
                      <w:rFonts w:hint="default"/>
                      <w:sz w:val="18"/>
                      <w:szCs w:val="18"/>
                    </w:rPr>
                  </w:pPr>
                  <w:r>
                    <w:rPr>
                      <w:rFonts w:hint="default"/>
                      <w:sz w:val="18"/>
                      <w:szCs w:val="18"/>
                    </w:rPr>
                    <w:t>＊５月２９日　６年生卒対の集まりに参加</w:t>
                  </w:r>
                </w:p>
                <w:p>
                  <w:pPr>
                    <w:spacing w:line="240" w:lineRule="exact"/>
                    <w:rPr>
                      <w:rFonts w:hint="default"/>
                      <w:sz w:val="18"/>
                      <w:szCs w:val="18"/>
                    </w:rPr>
                  </w:pPr>
                  <w:r>
                    <w:rPr>
                      <w:rFonts w:hint="default"/>
                      <w:sz w:val="18"/>
                      <w:szCs w:val="18"/>
                    </w:rPr>
                    <w:t>＊６月７日　　どらえポンッ報告書回収</w:t>
                  </w:r>
                </w:p>
                <w:p>
                  <w:pPr>
                    <w:spacing w:line="240" w:lineRule="exact"/>
                    <w:rPr>
                      <w:rFonts w:hint="default"/>
                      <w:sz w:val="18"/>
                      <w:szCs w:val="18"/>
                    </w:rPr>
                  </w:pPr>
                  <w:r>
                    <w:rPr>
                      <w:rFonts w:hint="default"/>
                      <w:sz w:val="18"/>
                      <w:szCs w:val="18"/>
                    </w:rPr>
                    <w:t>＊６月８日　　防犯パトロール報告のお願いを再依頼</w:t>
                  </w:r>
                </w:p>
                <w:p>
                  <w:pPr>
                    <w:spacing w:line="240" w:lineRule="exact"/>
                    <w:rPr>
                      <w:rFonts w:hint="default"/>
                      <w:sz w:val="18"/>
                      <w:szCs w:val="18"/>
                    </w:rPr>
                  </w:pPr>
                  <w:r>
                    <w:rPr>
                      <w:rFonts w:hint="default"/>
                      <w:sz w:val="18"/>
                      <w:szCs w:val="18"/>
                    </w:rPr>
                    <w:t>＊６月１２日　集計</w:t>
                  </w:r>
                </w:p>
                <w:p>
                  <w:pPr>
                    <w:spacing w:line="240" w:lineRule="exact"/>
                    <w:rPr>
                      <w:rFonts w:hint="default"/>
                      <w:sz w:val="18"/>
                      <w:szCs w:val="18"/>
                    </w:rPr>
                  </w:pPr>
                  <w:r>
                    <w:rPr>
                      <w:rFonts w:hint="default"/>
                      <w:sz w:val="18"/>
                      <w:szCs w:val="18"/>
                    </w:rPr>
                    <w:t>＊６月１３日　ブログアップ</w:t>
                  </w:r>
                </w:p>
                <w:p>
                  <w:pPr>
                    <w:spacing w:line="240" w:lineRule="exact"/>
                    <w:rPr>
                      <w:rFonts w:hint="default"/>
                      <w:sz w:val="18"/>
                      <w:szCs w:val="18"/>
                    </w:rPr>
                  </w:pPr>
                  <w:r>
                    <w:rPr>
                      <w:rFonts w:hint="default"/>
                      <w:sz w:val="18"/>
                      <w:szCs w:val="18"/>
                    </w:rPr>
                    <w:t>＊６月１６日　腕章回収レター作成</w:t>
                  </w:r>
                </w:p>
                <w:p>
                  <w:pPr>
                    <w:spacing w:line="240" w:lineRule="exact"/>
                    <w:rPr>
                      <w:rFonts w:hint="default"/>
                      <w:sz w:val="18"/>
                      <w:szCs w:val="18"/>
                    </w:rPr>
                  </w:pPr>
                  <w:r>
                    <w:rPr>
                      <w:rFonts w:hint="default"/>
                      <w:sz w:val="18"/>
                      <w:szCs w:val="18"/>
                    </w:rPr>
                    <w:t>＊６月１６日　４年学年集会の打合せ</w:t>
                  </w:r>
                </w:p>
                <w:p>
                  <w:pPr>
                    <w:spacing w:line="240" w:lineRule="exact"/>
                    <w:rPr>
                      <w:rFonts w:hint="default"/>
                      <w:sz w:val="18"/>
                      <w:szCs w:val="18"/>
                    </w:rPr>
                  </w:pPr>
                  <w:r>
                    <w:rPr>
                      <w:rFonts w:hint="default"/>
                      <w:sz w:val="18"/>
                      <w:szCs w:val="18"/>
                    </w:rPr>
                    <w:t>＊６月１９日　１年学年集会の学年主任の先生と打合せ</w:t>
                  </w:r>
                </w:p>
                <w:p>
                  <w:pPr>
                    <w:spacing w:line="240" w:lineRule="exact"/>
                    <w:rPr>
                      <w:rFonts w:hint="default"/>
                      <w:sz w:val="18"/>
                      <w:szCs w:val="18"/>
                    </w:rPr>
                  </w:pPr>
                  <w:r>
                    <w:rPr>
                      <w:rFonts w:hint="default"/>
                      <w:sz w:val="18"/>
                      <w:szCs w:val="18"/>
                    </w:rPr>
                    <w:t>＊６月２１日　４年生学年だより掲載依頼の手紙作成</w:t>
                  </w:r>
                </w:p>
                <w:p>
                  <w:pPr>
                    <w:spacing w:line="240" w:lineRule="exact"/>
                    <w:rPr>
                      <w:rFonts w:hint="default"/>
                      <w:sz w:val="18"/>
                      <w:szCs w:val="18"/>
                    </w:rPr>
                  </w:pPr>
                  <w:r>
                    <w:rPr>
                      <w:rFonts w:hint="default"/>
                      <w:sz w:val="18"/>
                      <w:szCs w:val="18"/>
                    </w:rPr>
                    <w:t>＊６月２１日　４年生防犯パトロールチラシの作成</w:t>
                  </w:r>
                </w:p>
                <w:p>
                  <w:pPr>
                    <w:spacing w:line="240" w:lineRule="exact"/>
                    <w:rPr>
                      <w:rFonts w:hint="default"/>
                      <w:sz w:val="18"/>
                      <w:szCs w:val="18"/>
                    </w:rPr>
                  </w:pPr>
                  <w:r>
                    <w:rPr>
                      <w:rFonts w:hint="default"/>
                      <w:sz w:val="18"/>
                      <w:szCs w:val="18"/>
                    </w:rPr>
                    <w:t>＊６月２３日　２年生学年集会の打合せ</w:t>
                  </w:r>
                </w:p>
                <w:p>
                  <w:pPr>
                    <w:spacing w:line="240" w:lineRule="exact"/>
                    <w:rPr>
                      <w:rFonts w:ascii="HGPｺﾞｼｯｸM" w:eastAsia="HGPｺﾞｼｯｸM"/>
                      <w:b/>
                      <w:sz w:val="18"/>
                      <w:szCs w:val="18"/>
                    </w:rPr>
                  </w:pPr>
                  <w:r>
                    <w:rPr>
                      <w:rFonts w:hint="default"/>
                      <w:sz w:val="18"/>
                      <w:szCs w:val="18"/>
                    </w:rPr>
                    <w:t>＊６月３０日　腕章回収チラシ印刷、配布</w:t>
                  </w:r>
                </w:p>
                <w:p>
                  <w:pPr>
                    <w:spacing w:line="240" w:lineRule="exact"/>
                    <w:rPr>
                      <w:rFonts w:ascii="HGPｺﾞｼｯｸM" w:eastAsia="HGPｺﾞｼｯｸM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ＭＳ ゴシック" w:hAnsi="Century" w:eastAsia="ＭＳ ゴシック" w:cs="Times New Roman"/>
          <w:kern w:val="2"/>
          <w:sz w:val="21"/>
          <w:szCs w:val="21"/>
          <w:lang w:val="en-US" w:eastAsia="ja-JP" w:bidi="ar-SA"/>
        </w:rPr>
        <w:pict>
          <v:shape id="テキスト ボックス 11" o:spid="_x0000_s1034" type="#_x0000_t202" style="position:absolute;left:0;margin-left:-37.05pt;margin-top:12.75pt;height:255.1pt;width:255.1pt;rotation:0f;z-index:251667456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5.84pt,0.71pt,5.84pt,0.71pt">
              <w:txbxContent>
                <w:p>
                  <w:pPr>
                    <w:spacing w:line="240" w:lineRule="exact"/>
                    <w:rPr>
                      <w:rFonts w:hAnsi="ＭＳ ゴシック"/>
                      <w:b/>
                      <w:sz w:val="18"/>
                      <w:szCs w:val="18"/>
                    </w:rPr>
                  </w:pPr>
                </w:p>
                <w:p>
                  <w:pPr>
                    <w:spacing w:line="240" w:lineRule="exact"/>
                    <w:rPr>
                      <w:rFonts w:ascii="HGPｺﾞｼｯｸM" w:eastAsia="HGPｺﾞｼｯｸM"/>
                      <w:b/>
                      <w:sz w:val="18"/>
                      <w:szCs w:val="18"/>
                    </w:rPr>
                  </w:pPr>
                  <w:r>
                    <w:rPr>
                      <w:rFonts w:hint="eastAsia" w:hAnsi="ＭＳ ゴシック"/>
                      <w:b/>
                      <w:sz w:val="18"/>
                      <w:szCs w:val="18"/>
                    </w:rPr>
                    <w:t>【運営部】</w:t>
                  </w:r>
                </w:p>
                <w:p>
                  <w:pPr>
                    <w:spacing w:line="240" w:lineRule="exact"/>
                    <w:rPr>
                      <w:rFonts w:hint="default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>＊</w:t>
                  </w:r>
                  <w:r>
                    <w:rPr>
                      <w:rFonts w:hint="default"/>
                      <w:sz w:val="18"/>
                      <w:szCs w:val="18"/>
                    </w:rPr>
                    <w:t>５月１３日　第一回実行委員会開催／運営（会長／副会長）</w:t>
                  </w:r>
                </w:p>
                <w:p>
                  <w:pPr>
                    <w:spacing w:line="240" w:lineRule="exact"/>
                    <w:rPr>
                      <w:rFonts w:hint="default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>＊</w:t>
                  </w:r>
                  <w:r>
                    <w:rPr>
                      <w:rFonts w:hint="default"/>
                      <w:sz w:val="18"/>
                      <w:szCs w:val="18"/>
                    </w:rPr>
                    <w:t>５月２１日　紙面総会資料作成／印刷／配布（運営部）</w:t>
                  </w:r>
                </w:p>
                <w:p>
                  <w:pPr>
                    <w:spacing w:line="240" w:lineRule="exact"/>
                    <w:rPr>
                      <w:rFonts w:hint="default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>＊</w:t>
                  </w:r>
                  <w:r>
                    <w:rPr>
                      <w:rFonts w:hint="default"/>
                      <w:sz w:val="18"/>
                      <w:szCs w:val="18"/>
                    </w:rPr>
                    <w:t>５月２１日　地域活動団体保険加入申請（会計）</w:t>
                  </w:r>
                </w:p>
                <w:p>
                  <w:pPr>
                    <w:spacing w:line="240" w:lineRule="exact"/>
                    <w:rPr>
                      <w:rFonts w:hint="default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>＊</w:t>
                  </w:r>
                  <w:r>
                    <w:rPr>
                      <w:rFonts w:hint="default"/>
                      <w:sz w:val="18"/>
                      <w:szCs w:val="18"/>
                    </w:rPr>
                    <w:t>５月２５日　ゆうちょデータ入力作業（会計）</w:t>
                  </w:r>
                </w:p>
                <w:p>
                  <w:pPr>
                    <w:spacing w:line="240" w:lineRule="exact"/>
                    <w:rPr>
                      <w:rFonts w:hint="default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>＊</w:t>
                  </w:r>
                  <w:r>
                    <w:rPr>
                      <w:rFonts w:hint="default"/>
                      <w:sz w:val="18"/>
                      <w:szCs w:val="18"/>
                    </w:rPr>
                    <w:t>５月２７日　お祭り広場会議参加（副会長）</w:t>
                  </w:r>
                </w:p>
                <w:p>
                  <w:pPr>
                    <w:spacing w:line="240" w:lineRule="exact"/>
                    <w:rPr>
                      <w:rFonts w:hint="default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>＊</w:t>
                  </w:r>
                  <w:r>
                    <w:rPr>
                      <w:rFonts w:hint="default"/>
                      <w:sz w:val="18"/>
                      <w:szCs w:val="18"/>
                    </w:rPr>
                    <w:t>５月２８日　PTA</w:t>
                  </w: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>だより</w:t>
                  </w:r>
                  <w:r>
                    <w:rPr>
                      <w:rFonts w:hint="default"/>
                      <w:sz w:val="18"/>
                      <w:szCs w:val="18"/>
                    </w:rPr>
                    <w:t>配布（書記）</w:t>
                  </w:r>
                </w:p>
                <w:p>
                  <w:pPr>
                    <w:spacing w:line="240" w:lineRule="exact"/>
                    <w:rPr>
                      <w:rFonts w:hint="default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>＊</w:t>
                  </w:r>
                  <w:r>
                    <w:rPr>
                      <w:rFonts w:hint="default"/>
                      <w:sz w:val="18"/>
                      <w:szCs w:val="18"/>
                    </w:rPr>
                    <w:t>６月２日　　紙面総会報告 配布（書記）</w:t>
                  </w:r>
                </w:p>
                <w:p>
                  <w:pPr>
                    <w:spacing w:line="240" w:lineRule="exact"/>
                    <w:rPr>
                      <w:rFonts w:hint="default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>＊</w:t>
                  </w:r>
                  <w:r>
                    <w:rPr>
                      <w:rFonts w:hint="default"/>
                      <w:sz w:val="18"/>
                      <w:szCs w:val="18"/>
                    </w:rPr>
                    <w:t>６月４日　　各部に部費渡し（会計）</w:t>
                  </w:r>
                </w:p>
                <w:p>
                  <w:pPr>
                    <w:spacing w:line="240" w:lineRule="exact"/>
                    <w:rPr>
                      <w:rFonts w:hint="default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>＊</w:t>
                  </w:r>
                  <w:r>
                    <w:rPr>
                      <w:rFonts w:hint="default"/>
                      <w:sz w:val="18"/>
                      <w:szCs w:val="18"/>
                    </w:rPr>
                    <w:t>６月４日　　PTA会費現金集金（職員さま）（会計）</w:t>
                  </w:r>
                </w:p>
                <w:p>
                  <w:pPr>
                    <w:spacing w:line="240" w:lineRule="exact"/>
                    <w:rPr>
                      <w:rFonts w:hint="default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>＊</w:t>
                  </w:r>
                  <w:r>
                    <w:rPr>
                      <w:rFonts w:hint="default"/>
                      <w:sz w:val="18"/>
                      <w:szCs w:val="18"/>
                    </w:rPr>
                    <w:t>６月８日　　PTA総合保障制度加入申請（会計）</w:t>
                  </w:r>
                </w:p>
                <w:p>
                  <w:pPr>
                    <w:spacing w:line="240" w:lineRule="exact"/>
                    <w:rPr>
                      <w:rFonts w:hint="default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>＊</w:t>
                  </w:r>
                  <w:r>
                    <w:rPr>
                      <w:rFonts w:hint="default"/>
                      <w:sz w:val="18"/>
                      <w:szCs w:val="18"/>
                    </w:rPr>
                    <w:t>６月８日　　PTA会費引き落とし確認 （第一回）（会計）</w:t>
                  </w:r>
                </w:p>
                <w:p>
                  <w:pPr>
                    <w:spacing w:line="240" w:lineRule="exact"/>
                    <w:rPr>
                      <w:rFonts w:hint="default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>＊</w:t>
                  </w:r>
                  <w:r>
                    <w:rPr>
                      <w:rFonts w:hint="default"/>
                      <w:sz w:val="18"/>
                      <w:szCs w:val="18"/>
                    </w:rPr>
                    <w:t>６月１７日　行事検討会参加（会長／副会長）</w:t>
                  </w:r>
                </w:p>
                <w:p>
                  <w:pPr>
                    <w:spacing w:line="240" w:lineRule="exact"/>
                    <w:rPr>
                      <w:rFonts w:hint="default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>＊</w:t>
                  </w:r>
                  <w:r>
                    <w:rPr>
                      <w:rFonts w:hint="default"/>
                      <w:sz w:val="18"/>
                      <w:szCs w:val="18"/>
                    </w:rPr>
                    <w:t>６月１８日　廃品回収集金（会計）</w:t>
                  </w:r>
                </w:p>
                <w:p>
                  <w:pPr>
                    <w:spacing w:line="240" w:lineRule="exact"/>
                    <w:rPr>
                      <w:rFonts w:hint="default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>＊</w:t>
                  </w:r>
                  <w:r>
                    <w:rPr>
                      <w:rFonts w:hint="default"/>
                      <w:sz w:val="18"/>
                      <w:szCs w:val="18"/>
                    </w:rPr>
                    <w:t>６月２２日　PTA会費引き落とし確認（第二回）（会計）</w:t>
                  </w:r>
                </w:p>
                <w:p>
                  <w:pPr>
                    <w:spacing w:line="240" w:lineRule="exact"/>
                    <w:rPr>
                      <w:rFonts w:hAnsi="ＭＳ ゴシック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>＊</w:t>
                  </w:r>
                  <w:r>
                    <w:rPr>
                      <w:rFonts w:hint="default"/>
                      <w:sz w:val="18"/>
                      <w:szCs w:val="18"/>
                    </w:rPr>
                    <w:t>６月２２日　転入生PTA会費受領処理（会計）</w:t>
                  </w:r>
                </w:p>
                <w:p>
                  <w:pPr>
                    <w:spacing w:line="240" w:lineRule="exact"/>
                    <w:ind w:left="210" w:hanging="210" w:hangingChars="100"/>
                    <w:rPr>
                      <w:rFonts w:hAnsi="ＭＳ ゴシック"/>
                      <w:sz w:val="18"/>
                      <w:szCs w:val="18"/>
                    </w:rPr>
                  </w:pPr>
                </w:p>
                <w:p>
                  <w:pPr>
                    <w:spacing w:line="140" w:lineRule="exact"/>
                    <w:rPr>
                      <w:rFonts w:hAnsi="ＭＳ ゴシック"/>
                      <w:sz w:val="18"/>
                      <w:szCs w:val="18"/>
                    </w:rPr>
                  </w:pPr>
                </w:p>
                <w:p>
                  <w:pPr>
                    <w:spacing w:line="140" w:lineRule="exact"/>
                    <w:rPr>
                      <w:rFonts w:hAnsi="ＭＳ ゴシック"/>
                      <w:sz w:val="18"/>
                      <w:szCs w:val="18"/>
                    </w:rPr>
                  </w:pPr>
                </w:p>
                <w:p>
                  <w:pPr>
                    <w:spacing w:line="140" w:lineRule="exact"/>
                    <w:rPr>
                      <w:rFonts w:hAnsi="ＭＳ ゴシック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>
      <w:pPr>
        <w:spacing w:line="240" w:lineRule="exact"/>
        <w:ind w:left="227" w:right="-166" w:rightChars="-79"/>
        <w:rPr>
          <w:rFonts w:ascii="HGPｺﾞｼｯｸM" w:eastAsia="HGPｺﾞｼｯｸM"/>
        </w:rPr>
      </w:pPr>
    </w:p>
    <w:p/>
    <w:p/>
    <w:p/>
    <w:p/>
    <w:p/>
    <w:p/>
    <w:p/>
    <w:p/>
    <w:p/>
    <w:p>
      <w:r>
        <w:br w:type="page"/>
      </w:r>
    </w:p>
    <w:p>
      <w:pPr>
        <w:rPr>
          <w:rFonts w:ascii="ＭＳ ゴシック" w:hAnsi="Century" w:eastAsia="ＭＳ ゴシック" w:cs="Times New Roman"/>
          <w:kern w:val="2"/>
          <w:sz w:val="21"/>
          <w:szCs w:val="21"/>
          <w:lang w:val="en-US" w:eastAsia="ja-JP" w:bidi="ar-SA"/>
        </w:rPr>
      </w:pPr>
      <w:r>
        <w:rPr>
          <w:rFonts w:ascii="ＭＳ ゴシック" w:hAnsi="Century" w:eastAsia="ＭＳ ゴシック" w:cs="Times New Roman"/>
          <w:kern w:val="2"/>
          <w:sz w:val="21"/>
          <w:szCs w:val="21"/>
          <w:lang w:val="en-US" w:eastAsia="ja-JP" w:bidi="ar-SA"/>
        </w:rPr>
        <w:pict>
          <v:shape id="テキスト ボックス 11" o:spid="_x0000_s1038" type="#_x0000_t202" style="position:absolute;left:0;margin-left:212.85pt;margin-top:9.3pt;height:113.4pt;width:255.1pt;rotation:0f;z-index:251671552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5.84pt,0.71pt,5.84pt,0.71pt">
              <w:txbxContent>
                <w:p>
                  <w:pPr>
                    <w:spacing w:line="240" w:lineRule="exact"/>
                    <w:rPr>
                      <w:rFonts w:hAnsi="ＭＳ ゴシック"/>
                      <w:b/>
                      <w:sz w:val="18"/>
                      <w:szCs w:val="18"/>
                    </w:rPr>
                  </w:pPr>
                </w:p>
                <w:p>
                  <w:pPr>
                    <w:spacing w:line="240" w:lineRule="exact"/>
                    <w:rPr>
                      <w:rFonts w:ascii="HGPｺﾞｼｯｸM" w:eastAsia="HGPｺﾞｼｯｸM"/>
                      <w:b/>
                      <w:sz w:val="18"/>
                      <w:szCs w:val="18"/>
                    </w:rPr>
                  </w:pPr>
                  <w:r>
                    <w:rPr>
                      <w:rFonts w:hint="eastAsia" w:hAnsi="ＭＳ ゴシック"/>
                      <w:b/>
                      <w:sz w:val="18"/>
                      <w:szCs w:val="18"/>
                    </w:rPr>
                    <w:t>【</w:t>
                  </w:r>
                  <w:r>
                    <w:rPr>
                      <w:rFonts w:hint="eastAsia" w:hAnsi="ＭＳ ゴシック"/>
                      <w:b/>
                      <w:sz w:val="18"/>
                      <w:szCs w:val="18"/>
                      <w:lang w:eastAsia="ja-JP"/>
                    </w:rPr>
                    <w:t>校外生活</w:t>
                  </w:r>
                  <w:r>
                    <w:rPr>
                      <w:rFonts w:hint="eastAsia" w:hAnsi="ＭＳ ゴシック"/>
                      <w:b/>
                      <w:sz w:val="18"/>
                      <w:szCs w:val="18"/>
                    </w:rPr>
                    <w:t>部】</w:t>
                  </w:r>
                </w:p>
                <w:p>
                  <w:pPr>
                    <w:spacing w:line="240" w:lineRule="exact"/>
                    <w:ind w:left="210" w:hanging="210" w:hangingChars="100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>＊５月１８日　こども１１０番協力のお願いのお手紙配布</w:t>
                  </w:r>
                </w:p>
                <w:p>
                  <w:pPr>
                    <w:spacing w:line="240" w:lineRule="exact"/>
                    <w:ind w:left="210" w:hanging="210" w:hangingChars="100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>＊５月１８日　アルミ缶回収のお願いのお手紙配布</w:t>
                  </w:r>
                </w:p>
                <w:p>
                  <w:pPr>
                    <w:spacing w:line="240" w:lineRule="exact"/>
                    <w:ind w:left="210" w:hanging="210" w:hangingChars="100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>＊５月２１日　廃品回収</w:t>
                  </w:r>
                </w:p>
                <w:p>
                  <w:pPr>
                    <w:spacing w:line="240" w:lineRule="exact"/>
                    <w:ind w:left="210" w:hanging="210" w:hangingChars="100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>＊６月１７日　行事検討会議出席</w:t>
                  </w:r>
                </w:p>
                <w:p>
                  <w:pPr>
                    <w:spacing w:line="240" w:lineRule="exact"/>
                    <w:ind w:left="210" w:hanging="210" w:hangingChars="100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>＊６月１８日　廃品回収</w:t>
                  </w:r>
                </w:p>
                <w:p>
                  <w:pPr>
                    <w:spacing w:line="240" w:lineRule="exact"/>
                    <w:ind w:left="210" w:hanging="210" w:hangingChars="100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</w:p>
                <w:p>
                  <w:pPr>
                    <w:spacing w:line="240" w:lineRule="exact"/>
                    <w:ind w:left="210" w:hanging="210" w:hangingChars="100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>＊こども１１０番協力家庭については現時点、申込数０</w:t>
                  </w:r>
                </w:p>
                <w:p>
                  <w:pPr>
                    <w:spacing w:line="140" w:lineRule="exact"/>
                    <w:rPr>
                      <w:rFonts w:hAnsi="ＭＳ ゴシック"/>
                      <w:sz w:val="18"/>
                      <w:szCs w:val="18"/>
                    </w:rPr>
                  </w:pPr>
                </w:p>
                <w:p>
                  <w:pPr>
                    <w:spacing w:line="140" w:lineRule="exact"/>
                    <w:rPr>
                      <w:rFonts w:hAnsi="ＭＳ ゴシック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ＭＳ ゴシック" w:hAnsi="Century" w:eastAsia="ＭＳ ゴシック" w:cs="Times New Roman"/>
          <w:kern w:val="2"/>
          <w:sz w:val="21"/>
          <w:szCs w:val="21"/>
          <w:lang w:val="en-US" w:eastAsia="ja-JP" w:bidi="ar-SA"/>
        </w:rPr>
        <w:pict>
          <v:shape id="テキスト ボックス 10" o:spid="_x0000_s1037" type="#_x0000_t202" style="position:absolute;left:0;margin-left:-46.8pt;margin-top:10.55pt;height:141.75pt;width:255.1pt;rotation:0f;z-index:251670528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5.84pt,0.71pt,5.84pt,0.71pt">
              <w:txbxContent>
                <w:p>
                  <w:pPr>
                    <w:spacing w:line="240" w:lineRule="exact"/>
                    <w:rPr>
                      <w:rFonts w:hint="eastAsia" w:hAnsi="ＭＳ ゴシック"/>
                      <w:b/>
                      <w:sz w:val="18"/>
                      <w:szCs w:val="18"/>
                    </w:rPr>
                  </w:pPr>
                </w:p>
                <w:p>
                  <w:pPr>
                    <w:spacing w:line="240" w:lineRule="exact"/>
                    <w:rPr>
                      <w:rFonts w:hAnsi="ＭＳ ゴシック"/>
                      <w:b/>
                      <w:sz w:val="18"/>
                      <w:szCs w:val="18"/>
                    </w:rPr>
                  </w:pPr>
                  <w:r>
                    <w:rPr>
                      <w:rFonts w:hint="eastAsia" w:hAnsi="ＭＳ ゴシック"/>
                      <w:b/>
                      <w:sz w:val="18"/>
                      <w:szCs w:val="18"/>
                    </w:rPr>
                    <w:t>【I</w:t>
                  </w:r>
                  <w:r>
                    <w:rPr>
                      <w:rFonts w:hAnsi="ＭＳ ゴシック"/>
                      <w:b/>
                      <w:sz w:val="18"/>
                      <w:szCs w:val="18"/>
                    </w:rPr>
                    <w:t>T</w:t>
                  </w:r>
                  <w:r>
                    <w:rPr>
                      <w:rFonts w:hint="eastAsia" w:hAnsi="ＭＳ ゴシック"/>
                      <w:b/>
                      <w:sz w:val="18"/>
                      <w:szCs w:val="18"/>
                    </w:rPr>
                    <w:t>管理</w:t>
                  </w:r>
                  <w:r>
                    <w:rPr>
                      <w:rFonts w:hAnsi="ＭＳ ゴシック"/>
                      <w:b/>
                      <w:sz w:val="18"/>
                      <w:szCs w:val="18"/>
                    </w:rPr>
                    <w:t>委員</w:t>
                  </w:r>
                  <w:r>
                    <w:rPr>
                      <w:rFonts w:hint="eastAsia" w:hAnsi="ＭＳ ゴシック"/>
                      <w:b/>
                      <w:sz w:val="18"/>
                      <w:szCs w:val="18"/>
                    </w:rPr>
                    <w:t>】</w:t>
                  </w:r>
                </w:p>
                <w:p>
                  <w:pPr>
                    <w:spacing w:line="240" w:lineRule="exact"/>
                    <w:ind w:left="210" w:hanging="210" w:hangingChars="100"/>
                    <w:rPr>
                      <w:rFonts w:hint="default"/>
                    </w:rPr>
                  </w:pPr>
                  <w:r>
                    <w:rPr>
                      <w:rFonts w:hint="default"/>
                    </w:rPr>
                    <w:t>＊クラウド導入、オンライン会議ツール導入検討</w:t>
                  </w:r>
                </w:p>
                <w:p>
                  <w:pPr>
                    <w:spacing w:line="240" w:lineRule="exact"/>
                    <w:ind w:left="210" w:hanging="210" w:hangingChars="100"/>
                    <w:rPr>
                      <w:rFonts w:hAnsi="ＭＳ ゴシック"/>
                      <w:sz w:val="18"/>
                      <w:szCs w:val="18"/>
                    </w:rPr>
                  </w:pPr>
                  <w:r>
                    <w:rPr>
                      <w:rFonts w:hint="default"/>
                    </w:rPr>
                    <w:t>＊回線移行検討</w:t>
                  </w:r>
                </w:p>
                <w:p>
                  <w:pPr>
                    <w:spacing w:line="240" w:lineRule="exact"/>
                    <w:rPr>
                      <w:rFonts w:hint="eastAsia" w:hAnsi="ＭＳ ゴシック"/>
                      <w:b/>
                      <w:sz w:val="18"/>
                      <w:szCs w:val="18"/>
                    </w:rPr>
                  </w:pPr>
                </w:p>
                <w:p>
                  <w:pPr>
                    <w:spacing w:line="240" w:lineRule="exact"/>
                    <w:rPr>
                      <w:rFonts w:hint="eastAsia" w:hAnsi="ＭＳ ゴシック"/>
                      <w:b/>
                      <w:sz w:val="18"/>
                      <w:szCs w:val="18"/>
                    </w:rPr>
                  </w:pPr>
                </w:p>
                <w:p>
                  <w:pPr>
                    <w:spacing w:line="240" w:lineRule="exact"/>
                    <w:rPr>
                      <w:rFonts w:hAnsi="ＭＳ ゴシック"/>
                      <w:b/>
                      <w:sz w:val="18"/>
                      <w:szCs w:val="18"/>
                    </w:rPr>
                  </w:pPr>
                  <w:r>
                    <w:rPr>
                      <w:rFonts w:hint="eastAsia" w:hAnsi="ＭＳ ゴシック"/>
                      <w:b/>
                      <w:sz w:val="18"/>
                      <w:szCs w:val="18"/>
                    </w:rPr>
                    <w:t>【</w:t>
                  </w:r>
                  <w:r>
                    <w:rPr>
                      <w:rFonts w:hint="eastAsia" w:hAnsi="ＭＳ ゴシック"/>
                      <w:b/>
                      <w:sz w:val="18"/>
                      <w:szCs w:val="18"/>
                      <w:lang w:eastAsia="ja-JP"/>
                    </w:rPr>
                    <w:t>文化</w:t>
                  </w:r>
                  <w:r>
                    <w:rPr>
                      <w:rFonts w:hint="eastAsia" w:hAnsi="ＭＳ ゴシック"/>
                      <w:b/>
                      <w:sz w:val="18"/>
                      <w:szCs w:val="18"/>
                    </w:rPr>
                    <w:t>部】</w:t>
                  </w:r>
                </w:p>
                <w:p>
                  <w:pPr>
                    <w:spacing w:line="240" w:lineRule="exact"/>
                    <w:rPr>
                      <w:rFonts w:hint="default"/>
                    </w:rPr>
                  </w:pPr>
                  <w:r>
                    <w:rPr>
                      <w:rFonts w:hint="default"/>
                    </w:rPr>
                    <w:t>＊オンラインにて部内の情報連携</w:t>
                  </w:r>
                </w:p>
                <w:p>
                  <w:pPr>
                    <w:spacing w:line="240" w:lineRule="exact"/>
                    <w:rPr>
                      <w:rFonts w:hint="default"/>
                    </w:rPr>
                  </w:pPr>
                  <w:r>
                    <w:rPr>
                      <w:rFonts w:hint="default"/>
                    </w:rPr>
                    <w:t>＊家庭教育学級の作業内容、役割分担共有</w:t>
                  </w:r>
                </w:p>
                <w:p>
                  <w:pPr>
                    <w:spacing w:line="240" w:lineRule="exact"/>
                    <w:rPr>
                      <w:rFonts w:hint="default"/>
                    </w:rPr>
                  </w:pPr>
                  <w:r>
                    <w:rPr>
                      <w:rFonts w:hint="default"/>
                    </w:rPr>
                    <w:t>＊家庭教育学級開催方法について検討</w:t>
                  </w:r>
                </w:p>
                <w:p>
                  <w:pPr>
                    <w:spacing w:line="240" w:lineRule="exact"/>
                    <w:rPr>
                      <w:rFonts w:hint="eastAsia" w:eastAsia="ＭＳ ゴシック"/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＊会計ミーティング</w:t>
                  </w:r>
                </w:p>
              </w:txbxContent>
            </v:textbox>
          </v:shape>
        </w:pict>
      </w:r>
    </w:p>
    <w:p>
      <w:pPr>
        <w:rPr>
          <w:rFonts w:ascii="ＭＳ ゴシック" w:hAnsi="Century" w:eastAsia="ＭＳ ゴシック" w:cs="Times New Roman"/>
          <w:kern w:val="2"/>
          <w:sz w:val="21"/>
          <w:szCs w:val="21"/>
          <w:lang w:val="en-US" w:eastAsia="ja-JP" w:bidi="ar-SA"/>
        </w:rPr>
      </w:pPr>
    </w:p>
    <w:p>
      <w:pPr>
        <w:rPr>
          <w:rFonts w:ascii="ＭＳ ゴシック" w:hAnsi="Century" w:eastAsia="ＭＳ ゴシック" w:cs="Times New Roman"/>
          <w:kern w:val="2"/>
          <w:sz w:val="21"/>
          <w:szCs w:val="21"/>
          <w:lang w:val="en-US" w:eastAsia="ja-JP" w:bidi="ar-SA"/>
        </w:rPr>
      </w:pPr>
    </w:p>
    <w:p>
      <w:pPr>
        <w:rPr>
          <w:rFonts w:ascii="ＭＳ ゴシック" w:hAnsi="Century" w:eastAsia="ＭＳ ゴシック" w:cs="Times New Roman"/>
          <w:kern w:val="2"/>
          <w:sz w:val="21"/>
          <w:szCs w:val="21"/>
          <w:lang w:val="en-US" w:eastAsia="ja-JP" w:bidi="ar-SA"/>
        </w:rPr>
      </w:pPr>
    </w:p>
    <w:p>
      <w:pPr>
        <w:rPr>
          <w:rFonts w:ascii="ＭＳ ゴシック" w:hAnsi="Century" w:eastAsia="ＭＳ ゴシック" w:cs="Times New Roman"/>
          <w:kern w:val="2"/>
          <w:sz w:val="21"/>
          <w:szCs w:val="21"/>
          <w:lang w:val="en-US" w:eastAsia="ja-JP" w:bidi="ar-SA"/>
        </w:rPr>
      </w:pPr>
    </w:p>
    <w:p>
      <w:pPr>
        <w:rPr>
          <w:rFonts w:ascii="ＭＳ ゴシック" w:hAnsi="Century" w:eastAsia="ＭＳ ゴシック" w:cs="Times New Roman"/>
          <w:kern w:val="2"/>
          <w:sz w:val="21"/>
          <w:szCs w:val="21"/>
          <w:lang w:val="en-US" w:eastAsia="ja-JP" w:bidi="ar-SA"/>
        </w:rPr>
      </w:pPr>
    </w:p>
    <w:p/>
    <w:p/>
    <w:p/>
    <w:p/>
    <w:p/>
    <w:p/>
    <w:p>
      <w:r>
        <w:rPr>
          <w:rFonts w:ascii="ＭＳ ゴシック" w:hAnsi="Century" w:eastAsia="ＭＳ ゴシック" w:cs="Times New Roman"/>
          <w:kern w:val="2"/>
          <w:sz w:val="21"/>
          <w:szCs w:val="21"/>
          <w:lang w:val="en-US" w:eastAsia="ja-JP" w:bidi="ar-SA"/>
        </w:rPr>
        <w:pict>
          <v:rect id="Rectangle 16" o:spid="_x0000_s1036" style="position:absolute;left:0;margin-left:153.2pt;margin-top:0.25pt;height:19.5pt;width:117.85pt;rotation:0f;z-index:251669504;" o:ole="f" fillcolor="#EEECE1" filled="f" o:preferrelative="t" stroked="t" coordsize="21600,21600">
            <v:fill on="f" color2="#FFFFFF" focus="0%"/>
            <v:stroke color="#1C1A10" color2="#FFFFFF" miterlimit="2"/>
            <v:imagedata gain="65536f" blacklevel="0f" gamma="0"/>
            <o:lock v:ext="edit" position="f" selection="f" grouping="f" rotation="f" cropping="f" text="f" aspectratio="f"/>
            <v:textbox inset="5.85pt,0.70pt,5.85pt,0.70pt">
              <w:txbxContent>
                <w:p>
                  <w:pPr>
                    <w:adjustRightInd w:val="0"/>
                    <w:jc w:val="center"/>
                    <w:rPr>
                      <w:rFonts w:ascii="ＭＳ ゴシック" w:hAnsi="ＭＳ ゴシック" w:eastAsia="ＭＳ ゴシック"/>
                      <w:b/>
                      <w:sz w:val="24"/>
                    </w:rPr>
                  </w:pPr>
                  <w:r>
                    <w:rPr>
                      <w:rFonts w:hint="eastAsia" w:hAnsi="ＭＳ ゴシック"/>
                      <w:b/>
                      <w:sz w:val="24"/>
                    </w:rPr>
                    <w:t>議題・報告事項</w:t>
                  </w:r>
                </w:p>
                <w:p>
                  <w:pPr>
                    <w:adjustRightInd w:val="0"/>
                    <w:jc w:val="center"/>
                    <w:rPr>
                      <w:rFonts w:ascii="ＭＳ ゴシック" w:hAnsi="ＭＳ ゴシック" w:eastAsia="ＭＳ ゴシック"/>
                      <w:b/>
                      <w:sz w:val="24"/>
                    </w:rPr>
                  </w:pPr>
                </w:p>
              </w:txbxContent>
            </v:textbox>
          </v:rect>
        </w:pict>
      </w:r>
    </w:p>
    <w:p>
      <w:pPr>
        <w:rPr>
          <w:rFonts w:hAnsi="ＭＳ ゴシック"/>
        </w:rPr>
      </w:pPr>
      <w:r>
        <w:rPr>
          <w:rFonts w:ascii="ＭＳ ゴシック" w:hAnsi="Century" w:eastAsia="ＭＳ ゴシック" w:cs="Times New Roman"/>
          <w:kern w:val="2"/>
          <w:sz w:val="21"/>
          <w:szCs w:val="21"/>
          <w:lang w:val="en-US" w:eastAsia="ja-JP" w:bidi="ar-SA"/>
        </w:rPr>
        <w:pict>
          <v:shape id="テキスト ボックス 13" o:spid="_x0000_s1035" type="#_x0000_t202" style="position:absolute;left:0;margin-left:-45.1pt;margin-top:15.15pt;height:362.05pt;width:516.05pt;rotation:0f;z-index:251668480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5.85pt,0.70pt,5.85pt,0.70pt">
              <w:txbxContent>
                <w:p>
                  <w:pPr>
                    <w:spacing w:line="240" w:lineRule="exact"/>
                    <w:ind w:left="105" w:hanging="105" w:hangingChars="50"/>
                    <w:rPr>
                      <w:rFonts w:ascii="HGPｺﾞｼｯｸM" w:eastAsia="HGPｺﾞｼｯｸM"/>
                      <w:b/>
                      <w:sz w:val="20"/>
                      <w:szCs w:val="20"/>
                    </w:rPr>
                  </w:pPr>
                  <w:r>
                    <w:rPr>
                      <w:rFonts w:hint="eastAsia" w:hAnsi="ＭＳ ゴシック"/>
                      <w:b/>
                      <w:sz w:val="20"/>
                      <w:szCs w:val="20"/>
                    </w:rPr>
                    <w:t>【</w:t>
                  </w:r>
                  <w:r>
                    <w:rPr>
                      <w:rFonts w:hint="eastAsia" w:hAnsi="ＭＳ ゴシック"/>
                      <w:b/>
                      <w:sz w:val="20"/>
                      <w:szCs w:val="20"/>
                      <w:lang w:eastAsia="ja-JP"/>
                    </w:rPr>
                    <w:t>ベルマーク関連業務について</w:t>
                  </w:r>
                  <w:r>
                    <w:rPr>
                      <w:rFonts w:hint="eastAsia" w:hAnsi="ＭＳ ゴシック"/>
                      <w:b/>
                      <w:sz w:val="20"/>
                      <w:szCs w:val="20"/>
                    </w:rPr>
                    <w:t>】</w:t>
                  </w:r>
                </w:p>
                <w:p>
                  <w:pPr>
                    <w:spacing w:line="240" w:lineRule="exact"/>
                    <w:ind w:firstLine="105" w:firstLineChars="50"/>
                    <w:rPr>
                      <w:rFonts w:hint="eastAsia" w:hAnsi="ＭＳ ゴシック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hint="eastAsia" w:hAnsi="ＭＳ ゴシック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 w:hAnsi="ＭＳ ゴシック"/>
                      <w:sz w:val="20"/>
                      <w:szCs w:val="20"/>
                      <w:lang w:eastAsia="ja-JP"/>
                    </w:rPr>
                    <w:t>前回の実行委員会にて５月３１日で一旦凍結と決まりましたが、周知していませんでした。</w:t>
                  </w:r>
                </w:p>
                <w:p>
                  <w:pPr>
                    <w:spacing w:line="240" w:lineRule="exact"/>
                    <w:ind w:firstLine="105" w:firstLineChars="50"/>
                    <w:rPr>
                      <w:rFonts w:hAnsi="ＭＳ ゴシック"/>
                      <w:sz w:val="20"/>
                      <w:szCs w:val="20"/>
                    </w:rPr>
                  </w:pPr>
                  <w:r>
                    <w:rPr>
                      <w:rFonts w:hint="eastAsia" w:hAnsi="ＭＳ ゴシック"/>
                      <w:sz w:val="20"/>
                      <w:szCs w:val="20"/>
                      <w:lang w:val="en-US" w:eastAsia="ja-JP"/>
                    </w:rPr>
                    <w:t xml:space="preserve"> 会計</w:t>
                  </w:r>
                  <w:r>
                    <w:rPr>
                      <w:rFonts w:hint="eastAsia" w:hAnsi="ＭＳ ゴシック"/>
                      <w:sz w:val="20"/>
                      <w:szCs w:val="20"/>
                      <w:lang w:eastAsia="ja-JP"/>
                    </w:rPr>
                    <w:t>監査にて２学期初を目処にこども、委託施設へのお知らせを配布いたします。</w:t>
                  </w:r>
                </w:p>
                <w:p>
                  <w:pPr>
                    <w:spacing w:line="240" w:lineRule="exact"/>
                    <w:ind w:left="227" w:hanging="227"/>
                    <w:rPr>
                      <w:sz w:val="20"/>
                      <w:szCs w:val="20"/>
                    </w:rPr>
                  </w:pPr>
                </w:p>
                <w:p>
                  <w:pPr>
                    <w:spacing w:line="240" w:lineRule="exact"/>
                    <w:ind w:left="105" w:hanging="105" w:hangingChars="50"/>
                    <w:rPr>
                      <w:rFonts w:hAnsi="ＭＳ ゴシック"/>
                      <w:b/>
                      <w:sz w:val="20"/>
                      <w:szCs w:val="20"/>
                    </w:rPr>
                  </w:pPr>
                  <w:r>
                    <w:rPr>
                      <w:rFonts w:hint="eastAsia" w:hAnsi="ＭＳ ゴシック"/>
                      <w:b/>
                      <w:sz w:val="20"/>
                      <w:szCs w:val="20"/>
                    </w:rPr>
                    <w:t>【</w:t>
                  </w:r>
                  <w:r>
                    <w:rPr>
                      <w:rFonts w:hint="eastAsia" w:hAnsi="ＭＳ ゴシック"/>
                      <w:b/>
                      <w:sz w:val="20"/>
                      <w:szCs w:val="20"/>
                      <w:lang w:val="en-US" w:eastAsia="ja-JP"/>
                    </w:rPr>
                    <w:t>PTA　IT化促進進捗報告について</w:t>
                  </w:r>
                  <w:r>
                    <w:rPr>
                      <w:rFonts w:hint="eastAsia" w:hAnsi="ＭＳ ゴシック"/>
                      <w:b/>
                      <w:sz w:val="20"/>
                      <w:szCs w:val="20"/>
                    </w:rPr>
                    <w:t>】</w:t>
                  </w:r>
                </w:p>
                <w:p>
                  <w:pPr>
                    <w:spacing w:line="240" w:lineRule="exact"/>
                    <w:ind w:left="105" w:hanging="105" w:hangingChars="50"/>
                    <w:rPr>
                      <w:rFonts w:hint="default"/>
                    </w:rPr>
                  </w:pPr>
                  <w:r>
                    <w:rPr>
                      <w:rFonts w:hint="eastAsia"/>
                      <w:lang w:eastAsia="ja-JP"/>
                    </w:rPr>
                    <w:t>　</w:t>
                  </w:r>
                  <w:r>
                    <w:rPr>
                      <w:rFonts w:hint="default"/>
                    </w:rPr>
                    <w:t>クラウドストレージ</w:t>
                  </w:r>
                  <w:r>
                    <w:rPr>
                      <w:rFonts w:hint="eastAsia"/>
                      <w:lang w:eastAsia="ja-JP"/>
                    </w:rPr>
                    <w:t>、</w:t>
                  </w:r>
                  <w:r>
                    <w:rPr>
                      <w:rFonts w:hint="default"/>
                    </w:rPr>
                    <w:t>Microsoft365 BBを利用</w:t>
                  </w:r>
                  <w:r>
                    <w:rPr>
                      <w:rFonts w:hint="eastAsia"/>
                      <w:lang w:eastAsia="ja-JP"/>
                    </w:rPr>
                    <w:t>する予定です。</w:t>
                  </w:r>
                </w:p>
                <w:p>
                  <w:pPr>
                    <w:spacing w:line="240" w:lineRule="exact"/>
                    <w:ind w:left="105" w:hanging="105" w:hangingChars="50"/>
                    <w:rPr>
                      <w:rFonts w:hint="default"/>
                    </w:rPr>
                  </w:pPr>
                  <w:r>
                    <w:rPr>
                      <w:rFonts w:hint="eastAsia"/>
                      <w:lang w:eastAsia="ja-JP"/>
                    </w:rPr>
                    <w:t>　</w:t>
                  </w:r>
                  <w:r>
                    <w:rPr>
                      <w:rFonts w:hint="default"/>
                    </w:rPr>
                    <w:t>ライセンスは</w:t>
                  </w:r>
                  <w:r>
                    <w:rPr>
                      <w:rFonts w:hint="eastAsia"/>
                      <w:lang w:eastAsia="ja-JP"/>
                    </w:rPr>
                    <w:t>紛失などに備えて、２</w:t>
                  </w:r>
                  <w:r>
                    <w:rPr>
                      <w:rFonts w:hint="default"/>
                    </w:rPr>
                    <w:t>つ獲得</w:t>
                  </w:r>
                  <w:r>
                    <w:rPr>
                      <w:rFonts w:hint="eastAsia"/>
                      <w:lang w:eastAsia="ja-JP"/>
                    </w:rPr>
                    <w:t>します。</w:t>
                  </w:r>
                </w:p>
                <w:p>
                  <w:pPr>
                    <w:spacing w:line="240" w:lineRule="exact"/>
                    <w:ind w:left="105" w:hanging="105" w:hangingChars="50"/>
                    <w:rPr>
                      <w:rFonts w:hint="default"/>
                    </w:rPr>
                  </w:pPr>
                  <w:r>
                    <w:rPr>
                      <w:rFonts w:hint="eastAsia"/>
                      <w:lang w:eastAsia="ja-JP"/>
                    </w:rPr>
                    <w:t>　また、</w:t>
                  </w:r>
                  <w:r>
                    <w:rPr>
                      <w:rFonts w:hint="eastAsia"/>
                      <w:lang w:val="en-US" w:eastAsia="ja-JP"/>
                    </w:rPr>
                    <w:t>ADSLを</w:t>
                  </w:r>
                  <w:r>
                    <w:rPr>
                      <w:rFonts w:hint="default"/>
                    </w:rPr>
                    <w:t>廃止</w:t>
                  </w:r>
                  <w:r>
                    <w:rPr>
                      <w:rFonts w:hint="eastAsia"/>
                      <w:lang w:eastAsia="ja-JP"/>
                    </w:rPr>
                    <w:t>し、</w:t>
                  </w:r>
                  <w:r>
                    <w:rPr>
                      <w:rFonts w:hint="default"/>
                    </w:rPr>
                    <w:t>今後は楽天モバイル</w:t>
                  </w:r>
                  <w:r>
                    <w:rPr>
                      <w:rFonts w:hint="eastAsia"/>
                      <w:lang w:eastAsia="ja-JP"/>
                    </w:rPr>
                    <w:t>を利用する予定です。</w:t>
                  </w:r>
                </w:p>
                <w:p>
                  <w:pPr>
                    <w:spacing w:line="240" w:lineRule="exact"/>
                    <w:ind w:left="105" w:hanging="105" w:hangingChars="50"/>
                    <w:rPr>
                      <w:rFonts w:hint="eastAsia" w:hAnsi="ＭＳ ゴシック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lang w:eastAsia="ja-JP"/>
                    </w:rPr>
                    <w:t>　</w:t>
                  </w:r>
                </w:p>
                <w:p>
                  <w:pPr>
                    <w:spacing w:line="240" w:lineRule="exact"/>
                    <w:ind w:left="105" w:hanging="105" w:hangingChars="50"/>
                    <w:rPr>
                      <w:rFonts w:hAnsi="ＭＳ ゴシック"/>
                      <w:b/>
                      <w:sz w:val="20"/>
                      <w:szCs w:val="20"/>
                    </w:rPr>
                  </w:pPr>
                  <w:r>
                    <w:rPr>
                      <w:rFonts w:hint="eastAsia" w:hAnsi="ＭＳ ゴシック"/>
                      <w:b/>
                      <w:sz w:val="20"/>
                      <w:szCs w:val="20"/>
                    </w:rPr>
                    <w:t>【</w:t>
                  </w:r>
                  <w:r>
                    <w:rPr>
                      <w:rFonts w:hint="eastAsia" w:hAnsi="ＭＳ ゴシック"/>
                      <w:b/>
                      <w:sz w:val="20"/>
                      <w:szCs w:val="20"/>
                      <w:lang w:eastAsia="ja-JP"/>
                    </w:rPr>
                    <w:t>コロナ禍でも実施可能な行事アイディアについて</w:t>
                  </w:r>
                  <w:r>
                    <w:rPr>
                      <w:rFonts w:hint="eastAsia" w:hAnsi="ＭＳ ゴシック"/>
                      <w:b/>
                      <w:sz w:val="20"/>
                      <w:szCs w:val="20"/>
                    </w:rPr>
                    <w:t>】</w:t>
                  </w:r>
                </w:p>
                <w:p>
                  <w:pPr>
                    <w:spacing w:line="240" w:lineRule="exact"/>
                    <w:ind w:left="105" w:hanging="105" w:hangingChars="50"/>
                    <w:rPr>
                      <w:rFonts w:hAnsi="ＭＳ ゴシック"/>
                      <w:sz w:val="20"/>
                      <w:szCs w:val="20"/>
                    </w:rPr>
                  </w:pPr>
                  <w:r>
                    <w:rPr>
                      <w:rFonts w:hint="eastAsia" w:hAnsi="ＭＳ ゴシック"/>
                      <w:b/>
                      <w:sz w:val="20"/>
                      <w:szCs w:val="20"/>
                    </w:rPr>
                    <w:t>　</w:t>
                  </w:r>
                  <w:r>
                    <w:rPr>
                      <w:rFonts w:hint="eastAsia" w:hAnsi="ＭＳ ゴシック"/>
                      <w:b w:val="0"/>
                      <w:bCs/>
                      <w:sz w:val="20"/>
                      <w:szCs w:val="20"/>
                      <w:lang w:val="en-US" w:eastAsia="ja-JP"/>
                    </w:rPr>
                    <w:t>各部にて</w:t>
                  </w:r>
                  <w:r>
                    <w:rPr>
                      <w:rFonts w:hint="eastAsia" w:hAnsi="ＭＳ ゴシック"/>
                      <w:sz w:val="20"/>
                      <w:szCs w:val="20"/>
                      <w:lang w:val="en-US" w:eastAsia="ja-JP"/>
                    </w:rPr>
                    <w:t>Teams会議の試験運用をかねて会議を実施し、行事の案を検討いたします。</w:t>
                  </w:r>
                </w:p>
                <w:p>
                  <w:pPr>
                    <w:spacing w:line="240" w:lineRule="exact"/>
                    <w:ind w:left="105" w:hanging="105" w:hangingChars="50"/>
                    <w:rPr>
                      <w:rFonts w:hAnsi="ＭＳ ゴシック"/>
                      <w:sz w:val="20"/>
                      <w:szCs w:val="20"/>
                    </w:rPr>
                  </w:pPr>
                </w:p>
                <w:p>
                  <w:pPr>
                    <w:spacing w:line="240" w:lineRule="exact"/>
                    <w:ind w:left="105" w:hanging="105" w:hangingChars="50"/>
                    <w:rPr>
                      <w:rFonts w:hAnsi="ＭＳ ゴシック"/>
                      <w:b/>
                      <w:sz w:val="20"/>
                      <w:szCs w:val="20"/>
                    </w:rPr>
                  </w:pPr>
                  <w:r>
                    <w:rPr>
                      <w:rFonts w:hint="eastAsia" w:hAnsi="ＭＳ ゴシック"/>
                      <w:b/>
                      <w:sz w:val="20"/>
                      <w:szCs w:val="20"/>
                    </w:rPr>
                    <w:t>【</w:t>
                  </w:r>
                  <w:r>
                    <w:rPr>
                      <w:rFonts w:hint="eastAsia" w:hAnsi="ＭＳ ゴシック"/>
                      <w:b/>
                      <w:sz w:val="20"/>
                      <w:szCs w:val="20"/>
                      <w:lang w:val="en-US" w:eastAsia="ja-JP"/>
                    </w:rPr>
                    <w:t>PTA会費繰越金の運用について</w:t>
                  </w:r>
                  <w:r>
                    <w:rPr>
                      <w:rFonts w:hint="eastAsia" w:hAnsi="ＭＳ ゴシック"/>
                      <w:b/>
                      <w:sz w:val="20"/>
                      <w:szCs w:val="20"/>
                    </w:rPr>
                    <w:t>】</w:t>
                  </w:r>
                </w:p>
                <w:p>
                  <w:pPr>
                    <w:spacing w:line="240" w:lineRule="exact"/>
                    <w:ind w:left="105" w:hanging="105" w:hangingChars="50"/>
                    <w:rPr>
                      <w:rFonts w:hAnsi="ＭＳ ゴシック"/>
                      <w:sz w:val="20"/>
                      <w:szCs w:val="20"/>
                    </w:rPr>
                  </w:pPr>
                  <w:r>
                    <w:rPr>
                      <w:rFonts w:hint="eastAsia" w:hAnsi="ＭＳ ゴシック"/>
                      <w:b/>
                      <w:sz w:val="20"/>
                      <w:szCs w:val="20"/>
                    </w:rPr>
                    <w:t>　</w:t>
                  </w:r>
                  <w:r>
                    <w:rPr>
                      <w:rFonts w:hint="eastAsia" w:hAnsi="ＭＳ ゴシック"/>
                      <w:sz w:val="20"/>
                      <w:szCs w:val="20"/>
                    </w:rPr>
                    <w:t>紙面</w:t>
                  </w:r>
                  <w:r>
                    <w:rPr>
                      <w:rFonts w:hint="eastAsia" w:hAnsi="ＭＳ ゴシック"/>
                      <w:sz w:val="20"/>
                      <w:szCs w:val="20"/>
                      <w:lang w:eastAsia="ja-JP"/>
                    </w:rPr>
                    <w:t>総会での承認が得られましたので、候補アイテムの案を検討いたします。</w:t>
                  </w:r>
                </w:p>
                <w:p>
                  <w:pPr>
                    <w:spacing w:line="240" w:lineRule="exact"/>
                    <w:ind w:left="105" w:hanging="105" w:hangingChars="50"/>
                    <w:rPr>
                      <w:rFonts w:hAnsi="ＭＳ ゴシック"/>
                      <w:sz w:val="20"/>
                      <w:szCs w:val="20"/>
                    </w:rPr>
                  </w:pPr>
                </w:p>
                <w:p>
                  <w:pPr>
                    <w:spacing w:line="240" w:lineRule="exact"/>
                    <w:ind w:left="105" w:hanging="105" w:hangingChars="50"/>
                    <w:rPr>
                      <w:rFonts w:hAnsi="ＭＳ ゴシック"/>
                      <w:b/>
                      <w:sz w:val="20"/>
                      <w:szCs w:val="20"/>
                    </w:rPr>
                  </w:pPr>
                  <w:r>
                    <w:rPr>
                      <w:rFonts w:hint="eastAsia" w:hAnsi="ＭＳ ゴシック"/>
                      <w:b/>
                      <w:sz w:val="20"/>
                      <w:szCs w:val="20"/>
                    </w:rPr>
                    <w:t>【</w:t>
                  </w:r>
                  <w:r>
                    <w:rPr>
                      <w:rFonts w:hint="eastAsia" w:hAnsi="ＭＳ ゴシック"/>
                      <w:b/>
                      <w:sz w:val="20"/>
                      <w:szCs w:val="20"/>
                      <w:lang w:eastAsia="ja-JP"/>
                    </w:rPr>
                    <w:t>文化部還元行事について</w:t>
                  </w:r>
                  <w:r>
                    <w:rPr>
                      <w:rFonts w:hint="eastAsia" w:hAnsi="ＭＳ ゴシック"/>
                      <w:b/>
                      <w:sz w:val="20"/>
                      <w:szCs w:val="20"/>
                    </w:rPr>
                    <w:t>】</w:t>
                  </w:r>
                </w:p>
                <w:p>
                  <w:pPr>
                    <w:spacing w:line="240" w:lineRule="exact"/>
                    <w:ind w:left="105" w:hanging="105" w:hangingChars="50"/>
                    <w:rPr>
                      <w:rFonts w:hAnsi="ＭＳ ゴシック"/>
                      <w:sz w:val="20"/>
                      <w:szCs w:val="20"/>
                    </w:rPr>
                  </w:pPr>
                  <w:r>
                    <w:rPr>
                      <w:rFonts w:hint="eastAsia" w:hAnsi="ＭＳ ゴシック"/>
                      <w:b/>
                      <w:sz w:val="20"/>
                      <w:szCs w:val="20"/>
                    </w:rPr>
                    <w:t>　</w:t>
                  </w:r>
                  <w:r>
                    <w:rPr>
                      <w:rFonts w:hint="eastAsia" w:hAnsi="ＭＳ ゴシック"/>
                      <w:b w:val="0"/>
                      <w:bCs/>
                      <w:sz w:val="20"/>
                      <w:szCs w:val="20"/>
                      <w:lang w:eastAsia="ja-JP"/>
                    </w:rPr>
                    <w:t>学年による分散実施が必要となるため、場合によっては追加予算が必要となります。</w:t>
                  </w:r>
                </w:p>
                <w:p>
                  <w:pPr>
                    <w:spacing w:line="240" w:lineRule="exact"/>
                    <w:ind w:left="105" w:hanging="105" w:hangingChars="50"/>
                    <w:rPr>
                      <w:rFonts w:hAnsi="ＭＳ ゴシック"/>
                      <w:sz w:val="20"/>
                      <w:szCs w:val="20"/>
                    </w:rPr>
                  </w:pPr>
                </w:p>
                <w:p>
                  <w:pPr>
                    <w:spacing w:line="240" w:lineRule="exact"/>
                    <w:ind w:left="105" w:hanging="105" w:hangingChars="50"/>
                    <w:rPr>
                      <w:rFonts w:hAnsi="ＭＳ ゴシック"/>
                      <w:b/>
                      <w:sz w:val="20"/>
                      <w:szCs w:val="20"/>
                    </w:rPr>
                  </w:pPr>
                  <w:r>
                    <w:rPr>
                      <w:rFonts w:hint="eastAsia" w:hAnsi="ＭＳ ゴシック"/>
                      <w:b/>
                      <w:sz w:val="20"/>
                      <w:szCs w:val="20"/>
                    </w:rPr>
                    <w:t>【</w:t>
                  </w:r>
                  <w:r>
                    <w:rPr>
                      <w:rFonts w:hint="eastAsia" w:hAnsi="ＭＳ ゴシック"/>
                      <w:b/>
                      <w:sz w:val="20"/>
                      <w:szCs w:val="20"/>
                      <w:lang w:eastAsia="ja-JP"/>
                    </w:rPr>
                    <w:t>行事の予定変更について</w:t>
                  </w:r>
                  <w:r>
                    <w:rPr>
                      <w:rFonts w:hint="eastAsia" w:hAnsi="ＭＳ ゴシック"/>
                      <w:b/>
                      <w:sz w:val="20"/>
                      <w:szCs w:val="20"/>
                    </w:rPr>
                    <w:t>】</w:t>
                  </w:r>
                </w:p>
                <w:p>
                  <w:pPr>
                    <w:spacing w:line="240" w:lineRule="exact"/>
                    <w:ind w:left="105" w:hanging="105" w:hangingChars="50"/>
                    <w:rPr>
                      <w:rFonts w:hint="eastAsia" w:hAnsi="ＭＳ ゴシック"/>
                      <w:b w:val="0"/>
                      <w:bCs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hint="eastAsia" w:hAnsi="ＭＳ ゴシック"/>
                      <w:b/>
                      <w:sz w:val="20"/>
                      <w:szCs w:val="20"/>
                    </w:rPr>
                    <w:t>　</w:t>
                  </w:r>
                  <w:r>
                    <w:rPr>
                      <w:rFonts w:hint="eastAsia" w:hAnsi="ＭＳ ゴシック"/>
                      <w:b w:val="0"/>
                      <w:bCs/>
                      <w:sz w:val="20"/>
                      <w:szCs w:val="20"/>
                      <w:lang w:eastAsia="ja-JP"/>
                    </w:rPr>
                    <w:t>・「親子であそぼう会」中止になりました。</w:t>
                  </w:r>
                </w:p>
                <w:p>
                  <w:pPr>
                    <w:spacing w:line="240" w:lineRule="exact"/>
                    <w:ind w:left="105" w:hanging="105" w:hangingChars="50"/>
                    <w:rPr>
                      <w:rFonts w:hint="eastAsia" w:hAnsi="ＭＳ ゴシック"/>
                      <w:b w:val="0"/>
                      <w:bCs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hint="eastAsia" w:hAnsi="ＭＳ ゴシック"/>
                      <w:b w:val="0"/>
                      <w:bCs/>
                      <w:sz w:val="20"/>
                      <w:szCs w:val="20"/>
                      <w:lang w:eastAsia="ja-JP"/>
                    </w:rPr>
                    <w:t>　・「宮前分室工作ランド」当面の対面の活動は自粛となりました。</w:t>
                  </w:r>
                </w:p>
                <w:p>
                  <w:pPr>
                    <w:spacing w:line="240" w:lineRule="exact"/>
                    <w:ind w:left="105" w:hanging="105" w:hangingChars="50"/>
                    <w:rPr>
                      <w:rFonts w:hint="eastAsia" w:hAnsi="ＭＳ ゴシック"/>
                      <w:b w:val="0"/>
                      <w:bCs/>
                      <w:sz w:val="20"/>
                      <w:szCs w:val="20"/>
                      <w:lang w:val="en-US" w:eastAsia="ja-JP"/>
                    </w:rPr>
                  </w:pPr>
                  <w:r>
                    <w:rPr>
                      <w:rFonts w:hint="eastAsia" w:hAnsi="ＭＳ ゴシック"/>
                      <w:b w:val="0"/>
                      <w:bCs/>
                      <w:sz w:val="20"/>
                      <w:szCs w:val="20"/>
                      <w:lang w:eastAsia="ja-JP"/>
                    </w:rPr>
                    <w:t>　　　　　　　　　　　　</w:t>
                  </w:r>
                  <w:r>
                    <w:rPr>
                      <w:rFonts w:hint="eastAsia" w:hAnsi="ＭＳ ゴシック"/>
                      <w:b w:val="0"/>
                      <w:bCs/>
                      <w:sz w:val="20"/>
                      <w:szCs w:val="20"/>
                      <w:lang w:val="en-US" w:eastAsia="ja-JP"/>
                    </w:rPr>
                    <w:t xml:space="preserve"> </w:t>
                  </w:r>
                  <w:r>
                    <w:rPr>
                      <w:rFonts w:hint="eastAsia" w:hAnsi="ＭＳ ゴシック"/>
                      <w:b w:val="0"/>
                      <w:bCs/>
                      <w:sz w:val="20"/>
                      <w:szCs w:val="20"/>
                      <w:lang w:eastAsia="ja-JP"/>
                    </w:rPr>
                    <w:t>七夕の笹配布などのように</w:t>
                  </w:r>
                  <w:r>
                    <w:rPr>
                      <w:rFonts w:hint="eastAsia" w:hAnsi="ＭＳ ゴシック"/>
                      <w:b w:val="0"/>
                      <w:bCs/>
                      <w:sz w:val="20"/>
                      <w:szCs w:val="20"/>
                      <w:lang w:val="en-US" w:eastAsia="ja-JP"/>
                    </w:rPr>
                    <w:t>コロナ禍でも実施可能なアイディアを探っていきます。</w:t>
                  </w:r>
                </w:p>
                <w:p>
                  <w:pPr>
                    <w:spacing w:line="240" w:lineRule="exact"/>
                    <w:ind w:left="105" w:hanging="105" w:hangingChars="50"/>
                    <w:rPr>
                      <w:rFonts w:hint="eastAsia" w:hAnsi="ＭＳ ゴシック"/>
                      <w:b w:val="0"/>
                      <w:bCs/>
                      <w:sz w:val="20"/>
                      <w:szCs w:val="20"/>
                      <w:lang w:val="en-US" w:eastAsia="ja-JP"/>
                    </w:rPr>
                  </w:pPr>
                  <w:r>
                    <w:rPr>
                      <w:rFonts w:hint="eastAsia" w:hAnsi="ＭＳ ゴシック"/>
                      <w:b w:val="0"/>
                      <w:bCs/>
                      <w:sz w:val="20"/>
                      <w:szCs w:val="20"/>
                      <w:lang w:val="en-US" w:eastAsia="ja-JP"/>
                    </w:rPr>
                    <w:t>　・「自由が丘住区青少年事業部定例会」５～７月は中止、９月以降は今後検討します。</w:t>
                  </w:r>
                </w:p>
                <w:p>
                  <w:pPr>
                    <w:spacing w:line="240" w:lineRule="exact"/>
                    <w:ind w:left="105" w:hanging="105" w:hangingChars="50"/>
                    <w:rPr>
                      <w:rFonts w:hint="eastAsia" w:hAnsi="ＭＳ ゴシック"/>
                      <w:b w:val="0"/>
                      <w:bCs/>
                      <w:sz w:val="20"/>
                      <w:szCs w:val="20"/>
                      <w:lang w:val="en-US" w:eastAsia="ja-JP"/>
                    </w:rPr>
                  </w:pPr>
                  <w:r>
                    <w:rPr>
                      <w:rFonts w:hint="eastAsia" w:hAnsi="ＭＳ ゴシック"/>
                      <w:b w:val="0"/>
                      <w:bCs/>
                      <w:sz w:val="20"/>
                      <w:szCs w:val="20"/>
                      <w:lang w:val="en-US" w:eastAsia="ja-JP"/>
                    </w:rPr>
                    <w:t>　・「住区花火大会」本年度は中止となりました。</w:t>
                  </w:r>
                </w:p>
                <w:p>
                  <w:pPr>
                    <w:spacing w:line="240" w:lineRule="exact"/>
                    <w:ind w:left="105" w:hanging="105" w:hangingChars="50"/>
                    <w:rPr>
                      <w:rFonts w:hint="eastAsia" w:hAnsi="ＭＳ ゴシック"/>
                      <w:b w:val="0"/>
                      <w:bCs/>
                      <w:sz w:val="20"/>
                      <w:szCs w:val="20"/>
                      <w:lang w:val="en-US" w:eastAsia="ja-JP"/>
                    </w:rPr>
                  </w:pPr>
                  <w:r>
                    <w:rPr>
                      <w:rFonts w:hint="eastAsia" w:hAnsi="ＭＳ ゴシック"/>
                      <w:b w:val="0"/>
                      <w:bCs/>
                      <w:sz w:val="20"/>
                      <w:szCs w:val="20"/>
                      <w:lang w:val="en-US" w:eastAsia="ja-JP"/>
                    </w:rPr>
                    <w:t>　・「自由が丘住区青少年盆踊り」本年度は中止となりました。</w:t>
                  </w:r>
                </w:p>
                <w:p>
                  <w:pPr>
                    <w:spacing w:line="240" w:lineRule="exact"/>
                    <w:ind w:left="105" w:hanging="105" w:hangingChars="50"/>
                    <w:rPr>
                      <w:rFonts w:hint="eastAsia" w:hAnsi="ＭＳ ゴシック"/>
                      <w:b w:val="0"/>
                      <w:bCs/>
                      <w:sz w:val="20"/>
                      <w:szCs w:val="20"/>
                      <w:lang w:val="en-US" w:eastAsia="ja-JP"/>
                    </w:rPr>
                  </w:pPr>
                  <w:r>
                    <w:rPr>
                      <w:rFonts w:hint="eastAsia" w:hAnsi="ＭＳ ゴシック"/>
                      <w:b w:val="0"/>
                      <w:bCs/>
                      <w:sz w:val="20"/>
                      <w:szCs w:val="20"/>
                      <w:lang w:val="en-US" w:eastAsia="ja-JP"/>
                    </w:rPr>
                    <w:t>　・「女神まつり」本年度は中止となりました。</w:t>
                  </w:r>
                </w:p>
                <w:p>
                  <w:pPr>
                    <w:spacing w:line="240" w:lineRule="exact"/>
                    <w:ind w:left="105" w:hanging="105" w:hangingChars="50"/>
                    <w:rPr>
                      <w:rFonts w:hint="eastAsia" w:hAnsi="ＭＳ ゴシック"/>
                      <w:b w:val="0"/>
                      <w:bCs/>
                      <w:sz w:val="20"/>
                      <w:szCs w:val="20"/>
                      <w:lang w:val="en-US" w:eastAsia="ja-JP"/>
                    </w:rPr>
                  </w:pPr>
                  <w:r>
                    <w:rPr>
                      <w:rFonts w:hint="eastAsia" w:hAnsi="ＭＳ ゴシック"/>
                      <w:b w:val="0"/>
                      <w:bCs/>
                      <w:sz w:val="20"/>
                      <w:szCs w:val="20"/>
                      <w:lang w:val="en-US" w:eastAsia="ja-JP"/>
                    </w:rPr>
                    <w:t>　・「小P連関連のイベント・研修会・講習会」６月末までは基本中止、７月以降については今後検討します。</w:t>
                  </w:r>
                </w:p>
                <w:p>
                  <w:pPr>
                    <w:spacing w:line="240" w:lineRule="exact"/>
                    <w:ind w:left="105" w:hanging="105" w:hangingChars="50"/>
                    <w:rPr>
                      <w:rFonts w:hint="eastAsia" w:hAnsi="ＭＳ ゴシック"/>
                      <w:b w:val="0"/>
                      <w:bCs/>
                      <w:sz w:val="20"/>
                      <w:szCs w:val="20"/>
                      <w:lang w:val="en-US" w:eastAsia="ja-JP"/>
                    </w:rPr>
                  </w:pPr>
                  <w:r>
                    <w:rPr>
                      <w:rFonts w:hint="eastAsia" w:hAnsi="ＭＳ ゴシック"/>
                      <w:b w:val="0"/>
                      <w:bCs/>
                      <w:sz w:val="20"/>
                      <w:szCs w:val="20"/>
                      <w:lang w:val="en-US" w:eastAsia="ja-JP"/>
                    </w:rPr>
                    <w:t>　・「飯盒炊飯」「餅つき大会」「書初め大会」今後の状況を鑑みて９月に再度検討します。</w:t>
                  </w:r>
                </w:p>
                <w:p>
                  <w:pPr>
                    <w:spacing w:line="240" w:lineRule="exact"/>
                    <w:ind w:left="105" w:hanging="105" w:hangingChars="50"/>
                    <w:rPr>
                      <w:rFonts w:hAnsi="ＭＳ ゴシック"/>
                      <w:sz w:val="20"/>
                      <w:szCs w:val="20"/>
                    </w:rPr>
                  </w:pPr>
                </w:p>
                <w:p>
                  <w:pPr>
                    <w:spacing w:line="240" w:lineRule="exact"/>
                    <w:ind w:left="105" w:hanging="105" w:hangingChars="50"/>
                    <w:rPr>
                      <w:rFonts w:hAnsi="ＭＳ ゴシック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>
      <w:pPr>
        <w:spacing w:line="260" w:lineRule="exact"/>
        <w:jc w:val="left"/>
        <w:rPr>
          <w:rFonts w:hAnsi="ＭＳ ゴシック"/>
        </w:rPr>
      </w:pPr>
    </w:p>
    <w:p>
      <w:pPr>
        <w:spacing w:line="260" w:lineRule="exact"/>
        <w:jc w:val="left"/>
        <w:rPr>
          <w:rFonts w:hAnsi="ＭＳ ゴシック"/>
        </w:rPr>
      </w:pPr>
    </w:p>
    <w:p>
      <w:pPr>
        <w:spacing w:line="260" w:lineRule="exact"/>
        <w:jc w:val="left"/>
        <w:rPr>
          <w:rFonts w:hAnsi="ＭＳ ゴシック"/>
        </w:rPr>
      </w:pPr>
    </w:p>
    <w:p>
      <w:pPr>
        <w:spacing w:line="260" w:lineRule="exact"/>
        <w:jc w:val="left"/>
        <w:rPr>
          <w:rFonts w:hAnsi="ＭＳ ゴシック"/>
        </w:rPr>
      </w:pPr>
    </w:p>
    <w:p>
      <w:pPr>
        <w:spacing w:line="260" w:lineRule="exact"/>
        <w:jc w:val="left"/>
        <w:rPr>
          <w:rFonts w:hAnsi="ＭＳ ゴシック"/>
        </w:rPr>
      </w:pPr>
    </w:p>
    <w:p>
      <w:pPr>
        <w:spacing w:line="260" w:lineRule="exact"/>
        <w:jc w:val="left"/>
        <w:rPr>
          <w:rFonts w:hAnsi="ＭＳ ゴシック"/>
        </w:rPr>
      </w:pPr>
    </w:p>
    <w:p>
      <w:pPr>
        <w:spacing w:line="260" w:lineRule="exact"/>
        <w:jc w:val="left"/>
        <w:rPr>
          <w:rFonts w:hAnsi="ＭＳ ゴシック"/>
        </w:rPr>
      </w:pPr>
    </w:p>
    <w:p>
      <w:pPr>
        <w:spacing w:line="260" w:lineRule="exact"/>
        <w:jc w:val="left"/>
        <w:rPr>
          <w:rFonts w:hAnsi="ＭＳ ゴシック"/>
        </w:rPr>
      </w:pPr>
    </w:p>
    <w:p>
      <w:pPr>
        <w:spacing w:line="260" w:lineRule="exact"/>
        <w:jc w:val="left"/>
        <w:rPr>
          <w:rFonts w:hAnsi="ＭＳ ゴシック"/>
        </w:rPr>
      </w:pPr>
    </w:p>
    <w:p>
      <w:pPr>
        <w:spacing w:line="260" w:lineRule="exact"/>
        <w:jc w:val="left"/>
        <w:rPr>
          <w:rFonts w:hAnsi="ＭＳ ゴシック"/>
        </w:rPr>
      </w:pPr>
    </w:p>
    <w:p>
      <w:pPr>
        <w:spacing w:line="260" w:lineRule="exact"/>
        <w:jc w:val="left"/>
        <w:rPr>
          <w:rFonts w:hAnsi="ＭＳ ゴシック"/>
        </w:rPr>
      </w:pPr>
    </w:p>
    <w:p>
      <w:pPr>
        <w:spacing w:line="240" w:lineRule="exact"/>
        <w:rPr>
          <w:rFonts w:hAnsi="ＭＳ ゴシック"/>
        </w:rPr>
      </w:pPr>
    </w:p>
    <w:p>
      <w:pPr>
        <w:pStyle w:val="7"/>
        <w:spacing w:line="240" w:lineRule="exact"/>
        <w:ind w:left="227" w:leftChars="0"/>
        <w:rPr>
          <w:rFonts w:ascii="ＭＳ ゴシック" w:hAnsi="ＭＳ ゴシック" w:eastAsia="ＭＳ ゴシック"/>
          <w:szCs w:val="21"/>
        </w:rPr>
      </w:pPr>
    </w:p>
    <w:p>
      <w:pPr>
        <w:tabs>
          <w:tab w:val="left" w:pos="3762"/>
        </w:tabs>
        <w:rPr>
          <w:rFonts w:hAnsi="ＭＳ ゴシック"/>
        </w:rPr>
      </w:pPr>
    </w:p>
    <w:p>
      <w:pPr>
        <w:tabs>
          <w:tab w:val="left" w:pos="3762"/>
        </w:tabs>
        <w:rPr>
          <w:rFonts w:hAnsi="ＭＳ ゴシック"/>
        </w:rPr>
      </w:pPr>
    </w:p>
    <w:p>
      <w:pPr>
        <w:tabs>
          <w:tab w:val="left" w:pos="3762"/>
        </w:tabs>
        <w:rPr>
          <w:rFonts w:hAnsi="ＭＳ ゴシック"/>
        </w:rPr>
      </w:pPr>
    </w:p>
    <w:p>
      <w:pPr>
        <w:tabs>
          <w:tab w:val="left" w:pos="3762"/>
        </w:tabs>
        <w:rPr>
          <w:rFonts w:hAnsi="ＭＳ ゴシック"/>
        </w:rPr>
      </w:pPr>
    </w:p>
    <w:p>
      <w:pPr>
        <w:tabs>
          <w:tab w:val="left" w:pos="3762"/>
        </w:tabs>
        <w:rPr>
          <w:rFonts w:hAnsi="ＭＳ ゴシック"/>
        </w:rPr>
      </w:pPr>
    </w:p>
    <w:p>
      <w:pPr>
        <w:tabs>
          <w:tab w:val="left" w:pos="3762"/>
        </w:tabs>
        <w:rPr>
          <w:rFonts w:hAnsi="ＭＳ ゴシック"/>
        </w:rPr>
      </w:pPr>
    </w:p>
    <w:p>
      <w:pPr>
        <w:tabs>
          <w:tab w:val="left" w:pos="3762"/>
        </w:tabs>
        <w:rPr>
          <w:rFonts w:hAnsi="ＭＳ ゴシック"/>
        </w:rPr>
      </w:pPr>
    </w:p>
    <w:p>
      <w:pPr>
        <w:tabs>
          <w:tab w:val="left" w:pos="3762"/>
        </w:tabs>
        <w:rPr>
          <w:rFonts w:hAnsi="ＭＳ ゴシック"/>
        </w:rPr>
      </w:pPr>
    </w:p>
    <w:p>
      <w:pPr>
        <w:tabs>
          <w:tab w:val="left" w:pos="3762"/>
        </w:tabs>
        <w:rPr>
          <w:rFonts w:hAnsi="ＭＳ ゴシック"/>
        </w:rPr>
      </w:pPr>
    </w:p>
    <w:p>
      <w:pPr>
        <w:tabs>
          <w:tab w:val="left" w:pos="3762"/>
        </w:tabs>
        <w:rPr>
          <w:rFonts w:hAnsi="ＭＳ ゴシック"/>
        </w:rPr>
      </w:pPr>
    </w:p>
    <w:p>
      <w:pPr>
        <w:tabs>
          <w:tab w:val="left" w:pos="3762"/>
        </w:tabs>
        <w:rPr>
          <w:rFonts w:hAnsi="ＭＳ ゴシック"/>
        </w:rPr>
      </w:pPr>
    </w:p>
    <w:p>
      <w:pPr>
        <w:tabs>
          <w:tab w:val="left" w:pos="3762"/>
        </w:tabs>
        <w:rPr>
          <w:rFonts w:hAnsi="ＭＳ ゴシック"/>
        </w:rPr>
      </w:pPr>
    </w:p>
    <w:p>
      <w:pPr>
        <w:tabs>
          <w:tab w:val="left" w:pos="3762"/>
        </w:tabs>
        <w:rPr>
          <w:rFonts w:hAnsi="ＭＳ ゴシック"/>
        </w:rPr>
      </w:pPr>
    </w:p>
    <w:p>
      <w:pPr>
        <w:tabs>
          <w:tab w:val="left" w:pos="3762"/>
        </w:tabs>
        <w:rPr>
          <w:rFonts w:hAnsi="ＭＳ ゴシック"/>
        </w:rPr>
      </w:pPr>
      <w:r>
        <w:rPr>
          <w:rFonts w:ascii="ＭＳ ゴシック" w:hAnsi="Century" w:eastAsia="ＭＳ ゴシック" w:cs="Times New Roman"/>
          <w:kern w:val="2"/>
          <w:sz w:val="21"/>
          <w:szCs w:val="21"/>
          <w:lang w:val="en-US" w:eastAsia="ja-JP" w:bidi="ar-SA"/>
        </w:rPr>
        <w:pict>
          <v:shape id="テキスト ボックス 14" o:spid="_x0000_s1026" type="#_x0000_t202" style="position:absolute;left:0;margin-left:58.1pt;margin-top:11pt;height:61.3pt;width:285.65pt;mso-wrap-distance-bottom:0pt;mso-wrap-distance-left:9pt;mso-wrap-distance-right:9pt;mso-wrap-distance-top:0pt;rotation:0f;z-index:-251657216;" o:ole="f" fillcolor="#FFFFFF" filled="t" o:preferrelative="t" stroked="t" coordorigin="0,0" coordsize="21600,21600">
            <v:stroke color="#000000" color2="#FFFFFF" linestyle="thinThin" miterlimit="2"/>
            <v:imagedata gain="65536f" blacklevel="0f" gamma="0"/>
            <o:lock v:ext="edit" position="f" selection="f" grouping="f" rotation="f" cropping="f" text="f" aspectratio="f"/>
            <v:textbox inset="5.85pt,1.56pt,5.85pt,1.56pt">
              <w:txbxContent>
                <w:p>
                  <w:pPr>
                    <w:spacing w:beforeLines="50" w:line="360" w:lineRule="exact"/>
                    <w:jc w:val="center"/>
                    <w:rPr>
                      <w:rFonts w:hint="eastAsia" w:ascii="ＭＳ ゴシック" w:hAnsi="ＭＳ ゴシック" w:eastAsia="ＭＳ ゴシック" w:cs="ＭＳ ゴシック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ＭＳ ゴシック" w:hAnsi="ＭＳ ゴシック" w:eastAsia="ＭＳ ゴシック" w:cs="ＭＳ ゴシック"/>
                      <w:b/>
                      <w:sz w:val="24"/>
                      <w:szCs w:val="24"/>
                    </w:rPr>
                    <w:t>次回第３回実行委員会は</w:t>
                  </w:r>
                  <w:r>
                    <w:rPr>
                      <w:rFonts w:hint="eastAsia" w:ascii="ＭＳ ゴシック" w:hAnsi="ＭＳ ゴシック" w:eastAsia="ＭＳ ゴシック" w:cs="ＭＳ ゴシック"/>
                      <w:b/>
                      <w:sz w:val="24"/>
                      <w:szCs w:val="24"/>
                    </w:rPr>
                    <w:br/>
                  </w:r>
                  <w:r>
                    <w:rPr>
                      <w:rFonts w:hint="eastAsia" w:ascii="ＭＳ ゴシック" w:hAnsi="ＭＳ ゴシック" w:eastAsia="ＭＳ ゴシック" w:cs="ＭＳ ゴシック"/>
                      <w:b/>
                      <w:sz w:val="24"/>
                      <w:szCs w:val="24"/>
                    </w:rPr>
                    <w:t>９月</w:t>
                  </w:r>
                  <w:r>
                    <w:rPr>
                      <w:rFonts w:hint="eastAsia" w:ascii="ＭＳ ゴシック" w:hAnsi="ＭＳ ゴシック" w:eastAsia="ＭＳ ゴシック" w:cs="ＭＳ ゴシック"/>
                      <w:b/>
                      <w:sz w:val="24"/>
                      <w:szCs w:val="24"/>
                      <w:lang w:eastAsia="ja-JP"/>
                    </w:rPr>
                    <w:t>２</w:t>
                  </w:r>
                  <w:r>
                    <w:rPr>
                      <w:rFonts w:hint="eastAsia" w:ascii="ＭＳ ゴシック" w:hAnsi="ＭＳ ゴシック" w:eastAsia="ＭＳ ゴシック" w:cs="ＭＳ ゴシック"/>
                      <w:b/>
                      <w:sz w:val="24"/>
                      <w:szCs w:val="24"/>
                    </w:rPr>
                    <w:t>日（</w:t>
                  </w:r>
                  <w:r>
                    <w:rPr>
                      <w:rFonts w:hint="eastAsia" w:ascii="ＭＳ ゴシック" w:hAnsi="ＭＳ ゴシック" w:eastAsia="ＭＳ ゴシック" w:cs="ＭＳ ゴシック"/>
                      <w:b/>
                      <w:sz w:val="24"/>
                      <w:szCs w:val="24"/>
                      <w:lang w:eastAsia="ja-JP"/>
                    </w:rPr>
                    <w:t>木</w:t>
                  </w:r>
                  <w:r>
                    <w:rPr>
                      <w:rFonts w:hint="eastAsia" w:ascii="ＭＳ ゴシック" w:hAnsi="ＭＳ ゴシック" w:eastAsia="ＭＳ ゴシック" w:cs="ＭＳ ゴシック"/>
                      <w:b/>
                      <w:sz w:val="24"/>
                      <w:szCs w:val="24"/>
                    </w:rPr>
                    <w:t>）９：３０～です</w:t>
                  </w:r>
                </w:p>
              </w:txbxContent>
            </v:textbox>
            <w10:wrap type="square"/>
          </v:shape>
        </w:pict>
      </w:r>
    </w:p>
    <w:p>
      <w:pPr>
        <w:tabs>
          <w:tab w:val="left" w:pos="3762"/>
        </w:tabs>
        <w:rPr>
          <w:rFonts w:hAnsi="ＭＳ ゴシック"/>
        </w:rPr>
      </w:pPr>
    </w:p>
    <w:p>
      <w:pPr>
        <w:spacing w:line="240" w:lineRule="exact"/>
        <w:ind w:right="141" w:rightChars="67"/>
        <w:rPr>
          <w:rFonts w:ascii="HGPｺﾞｼｯｸM" w:eastAsia="HGPｺﾞｼｯｸM"/>
          <w:sz w:val="32"/>
          <w:szCs w:val="32"/>
        </w:rPr>
      </w:pPr>
    </w:p>
    <w:sectPr>
      <w:pgSz w:w="11906" w:h="16838"/>
      <w:pgMar w:top="1134" w:right="567" w:bottom="1134" w:left="1701" w:header="851" w:footer="992" w:gutter="0"/>
      <w:cols w:space="720" w:num="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HGPｺﾞｼｯｸM">
    <w:altName w:val="ＭＳ ゴシック"/>
    <w:panose1 w:val="020B0600000000000000"/>
    <w:charset w:val="80"/>
    <w:family w:val="auto"/>
    <w:pitch w:val="default"/>
    <w:sig w:usb0="80000281" w:usb1="28C76CF8" w:usb2="00000010" w:usb3="00000000" w:csb0="00020000" w:csb1="00000000"/>
  </w:font>
  <w:font w:name="Helvetica">
    <w:altName w:val="Microsoft Sans Serif"/>
    <w:panose1 w:val="020B0604020202020204"/>
    <w:charset w:val="00"/>
    <w:family w:val="auto"/>
    <w:pitch w:val="default"/>
    <w:sig w:usb0="E0002EFF" w:usb1="C000785B" w:usb2="00000009" w:usb3="00000000" w:csb0="000001FF" w:csb1="00000000"/>
  </w:font>
  <w:font w:name="HGP創英角ｺﾞｼｯｸUB">
    <w:altName w:val="Yu Gothic UI Semibold"/>
    <w:panose1 w:val="020B0900000000000000"/>
    <w:charset w:val="80"/>
    <w:family w:val="auto"/>
    <w:pitch w:val="default"/>
    <w:sig w:usb0="E00002FF" w:usb1="6AC7FDFB" w:usb2="00000012" w:usb3="00000000" w:csb0="0002009F" w:csb1="00000000"/>
  </w:font>
  <w:font w:name="MigMix 1P">
    <w:altName w:val="CPPコーパス毛筆楷書体"/>
    <w:panose1 w:val="00000000000000000000"/>
    <w:charset w:val="80"/>
    <w:family w:val="auto"/>
    <w:pitch w:val="default"/>
    <w:sig w:usb0="00000000" w:usb1="4A4FFDFB" w:usb2="02000012" w:usb3="00000000" w:csb0="001201BF" w:csb1="00000000"/>
  </w:font>
  <w:font w:name="Songti SC Black">
    <w:altName w:val="Microsoft YaHei"/>
    <w:panose1 w:val="00000000000000000000"/>
    <w:charset w:val="00"/>
    <w:family w:val="auto"/>
    <w:pitch w:val="default"/>
    <w:sig w:usb0="00000003" w:usb1="080F0000" w:usb2="00000000" w:usb3="00000000" w:csb0="00040001" w:csb1="00000000"/>
  </w:font>
  <w:font w:name="HGPｺﾞｼｯｸE">
    <w:altName w:val="Yu Gothic UI Semibold"/>
    <w:panose1 w:val="020B0900000000000000"/>
    <w:charset w:val="80"/>
    <w:family w:val="auto"/>
    <w:pitch w:val="default"/>
    <w:sig w:usb0="E00002FF" w:usb1="6AC7FDFB" w:usb2="00000012" w:usb3="00000000" w:csb0="0002009F" w:csb1="00000000"/>
  </w:font>
  <w:font w:name="ＭＳゴシック">
    <w:altName w:val="游ゴシック"/>
    <w:panose1 w:val="00000000000000000000"/>
    <w:charset w:val="80"/>
    <w:family w:val="auto"/>
    <w:pitch w:val="default"/>
    <w:sig w:usb0="00000001" w:usb1="08070000" w:usb2="00000010" w:usb3="00000000" w:csb0="00020000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CPPコーパス毛筆楷書体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游ゴシック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MS-PGothic">
    <w:altName w:val="CPPコーパス毛筆楷書体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rialMT">
    <w:altName w:val="CPPコーパス毛筆楷書体"/>
    <w:panose1 w:val="00000000000000000000"/>
    <w:charset w:val="80"/>
    <w:family w:val="auto"/>
    <w:pitch w:val="default"/>
    <w:sig w:usb0="00000000" w:usb1="00000000" w:usb2="0000000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ＭＳ ゴシック" w:hAnsi="Century" w:eastAsia="ＭＳ ゴシック" w:cs="Times New Roman"/>
      <w:kern w:val="2"/>
      <w:sz w:val="21"/>
      <w:szCs w:val="21"/>
      <w:lang w:val="en-US" w:eastAsia="ja-JP" w:bidi="ar-SA"/>
    </w:rPr>
  </w:style>
  <w:style w:type="character" w:default="1" w:styleId="5">
    <w:name w:val="Default Paragraph Font"/>
  </w:style>
  <w:style w:type="paragraph" w:styleId="2">
    <w:name w:val="footer"/>
    <w:basedOn w:val="1"/>
    <w:link w:val="12"/>
    <w:pPr>
      <w:tabs>
        <w:tab w:val="center" w:pos="4252"/>
        <w:tab w:val="right" w:pos="8504"/>
      </w:tabs>
      <w:snapToGrid w:val="0"/>
    </w:pPr>
  </w:style>
  <w:style w:type="paragraph" w:styleId="3">
    <w:name w:val="annotation text"/>
    <w:basedOn w:val="1"/>
    <w:link w:val="14"/>
    <w:pPr>
      <w:jc w:val="left"/>
    </w:pPr>
  </w:style>
  <w:style w:type="paragraph" w:styleId="4">
    <w:name w:val="header"/>
    <w:basedOn w:val="1"/>
    <w:link w:val="11"/>
    <w:pPr>
      <w:tabs>
        <w:tab w:val="center" w:pos="4252"/>
        <w:tab w:val="right" w:pos="8504"/>
      </w:tabs>
      <w:snapToGrid w:val="0"/>
    </w:pPr>
  </w:style>
  <w:style w:type="paragraph" w:customStyle="1" w:styleId="6">
    <w:name w:val="吹き出し Char Char"/>
    <w:basedOn w:val="1"/>
    <w:link w:val="10"/>
    <w:rPr>
      <w:rFonts w:ascii="Arial" w:hAnsi="Arial" w:eastAsia="ＭＳ ゴシック"/>
      <w:sz w:val="18"/>
      <w:szCs w:val="18"/>
    </w:rPr>
  </w:style>
  <w:style w:type="paragraph" w:customStyle="1" w:styleId="7">
    <w:name w:val="List Paragraph"/>
    <w:basedOn w:val="1"/>
    <w:pPr>
      <w:ind w:left="960" w:leftChars="400"/>
    </w:pPr>
    <w:rPr>
      <w:rFonts w:ascii="Century" w:hAnsi="Century" w:eastAsia="ＭＳ 明朝" w:cs="Times New Roman"/>
      <w:szCs w:val="24"/>
    </w:rPr>
  </w:style>
  <w:style w:type="paragraph" w:customStyle="1" w:styleId="8">
    <w:name w:val="annotation subject"/>
    <w:basedOn w:val="3"/>
    <w:next w:val="3"/>
    <w:link w:val="15"/>
    <w:rPr>
      <w:b/>
      <w:bCs/>
    </w:rPr>
  </w:style>
  <w:style w:type="paragraph" w:customStyle="1" w:styleId="9">
    <w:name w:val="Date"/>
    <w:basedOn w:val="1"/>
    <w:next w:val="1"/>
    <w:link w:val="16"/>
    <w:rPr>
      <w:rFonts w:ascii="HGPｺﾞｼｯｸM" w:eastAsia="HGPｺﾞｼｯｸM"/>
      <w:sz w:val="18"/>
      <w:szCs w:val="18"/>
    </w:rPr>
  </w:style>
  <w:style w:type="character" w:customStyle="1" w:styleId="10">
    <w:name w:val="吹き出し (文字)"/>
    <w:basedOn w:val="5"/>
    <w:link w:val="6"/>
    <w:semiHidden/>
    <w:rPr>
      <w:rFonts w:ascii="Arial" w:hAnsi="Arial" w:eastAsia="ＭＳ ゴシック"/>
      <w:sz w:val="18"/>
      <w:szCs w:val="18"/>
    </w:rPr>
  </w:style>
  <w:style w:type="character" w:customStyle="1" w:styleId="11">
    <w:name w:val="ヘッダー (文字)"/>
    <w:basedOn w:val="5"/>
    <w:link w:val="4"/>
    <w:semiHidden/>
    <w:rPr/>
  </w:style>
  <w:style w:type="character" w:customStyle="1" w:styleId="12">
    <w:name w:val="フッター (文字)"/>
    <w:basedOn w:val="5"/>
    <w:link w:val="2"/>
    <w:semiHidden/>
    <w:rPr/>
  </w:style>
  <w:style w:type="character" w:customStyle="1" w:styleId="13">
    <w:name w:val="annotation reference"/>
    <w:basedOn w:val="5"/>
    <w:rPr>
      <w:sz w:val="18"/>
      <w:szCs w:val="18"/>
    </w:rPr>
  </w:style>
  <w:style w:type="character" w:customStyle="1" w:styleId="14">
    <w:name w:val="コメント文字列 (文字)"/>
    <w:basedOn w:val="5"/>
    <w:link w:val="3"/>
    <w:semiHidden/>
    <w:rPr/>
  </w:style>
  <w:style w:type="character" w:customStyle="1" w:styleId="15">
    <w:name w:val="コメント内容 (文字)"/>
    <w:basedOn w:val="14"/>
    <w:link w:val="8"/>
    <w:semiHidden/>
    <w:rPr>
      <w:b/>
      <w:bCs/>
    </w:rPr>
  </w:style>
  <w:style w:type="character" w:customStyle="1" w:styleId="16">
    <w:name w:val="日付 (文字)"/>
    <w:basedOn w:val="5"/>
    <w:link w:val="9"/>
    <w:semiHidden/>
    <w:rPr>
      <w:rFonts w:ascii="HGPｺﾞｼｯｸM" w:eastAsia="HGPｺﾞｼｯｸM"/>
      <w:sz w:val="18"/>
      <w:szCs w:val="18"/>
    </w:rPr>
  </w:style>
  <w:style w:type="character" w:customStyle="1" w:styleId="17">
    <w:name w:val="apple-converted-space"/>
    <w:basedOn w:val="5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Toshiba</Company>
  <Pages>2</Pages>
  <Words>133</Words>
  <Characters>763</Characters>
  <Lines>6</Lines>
  <Paragraphs>1</Paragraphs>
  <ScaleCrop>false</ScaleCrop>
  <LinksUpToDate>false</LinksUpToDate>
  <CharactersWithSpaces>0</CharactersWithSpaces>
  <Application>Kingsoft Office_9.1.0.4266_{F1E327BC-269C-435d-A152-05C5408002CA}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2020-06-20T06:23:00Z</dcterms:created>
  <dc:creator>irisawa</dc:creator>
  <cp:lastModifiedBy>GBell01</cp:lastModifiedBy>
  <cp:lastPrinted>2019-06-17T23:32:00Z</cp:lastPrinted>
  <dcterms:modified xsi:type="dcterms:W3CDTF">2021-07-19T13:56:45Z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1041-9.1.0.4266</vt:lpwstr>
  </property>
</Properties>
</file>